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39" w:rsidRDefault="00DD0339">
      <w:pPr>
        <w:rPr>
          <w:sz w:val="24"/>
          <w:szCs w:val="24"/>
        </w:rPr>
      </w:pPr>
    </w:p>
    <w:p w:rsidR="00DD0339" w:rsidRDefault="00DD0339">
      <w:pPr>
        <w:rPr>
          <w:sz w:val="24"/>
          <w:szCs w:val="24"/>
        </w:rPr>
      </w:pPr>
    </w:p>
    <w:p w:rsidR="00DD0339" w:rsidRDefault="00DD0339">
      <w:pPr>
        <w:rPr>
          <w:sz w:val="24"/>
          <w:szCs w:val="24"/>
        </w:rPr>
      </w:pPr>
    </w:p>
    <w:p w:rsidR="00DD0339" w:rsidRDefault="00DD0339">
      <w:pPr>
        <w:rPr>
          <w:sz w:val="24"/>
          <w:szCs w:val="24"/>
        </w:rPr>
      </w:pPr>
    </w:p>
    <w:p w:rsidR="00DD0339" w:rsidRDefault="00DD0339">
      <w:pPr>
        <w:rPr>
          <w:sz w:val="24"/>
          <w:szCs w:val="24"/>
        </w:rPr>
      </w:pPr>
    </w:p>
    <w:p w:rsidR="00DD0339" w:rsidRPr="00DD0339" w:rsidRDefault="00DD0339">
      <w:pPr>
        <w:rPr>
          <w:b/>
          <w:sz w:val="24"/>
          <w:szCs w:val="24"/>
        </w:rPr>
      </w:pPr>
    </w:p>
    <w:p w:rsidR="00DD0339" w:rsidRPr="00DD0339" w:rsidRDefault="00DD0339">
      <w:pPr>
        <w:rPr>
          <w:b/>
          <w:sz w:val="28"/>
          <w:szCs w:val="28"/>
        </w:rPr>
      </w:pPr>
      <w:r w:rsidRPr="00DD0339">
        <w:rPr>
          <w:b/>
          <w:sz w:val="28"/>
          <w:szCs w:val="28"/>
        </w:rPr>
        <w:t xml:space="preserve">        HRVATSKI CRVENI KRIŽ-GRADSKO DRUŠTVO CRVENOG KRIŽA</w:t>
      </w:r>
    </w:p>
    <w:p w:rsidR="00DD0339" w:rsidRPr="00DD0339" w:rsidRDefault="00DD0339">
      <w:pPr>
        <w:rPr>
          <w:b/>
          <w:sz w:val="28"/>
          <w:szCs w:val="28"/>
        </w:rPr>
      </w:pPr>
      <w:r w:rsidRPr="00DD0339">
        <w:rPr>
          <w:b/>
          <w:sz w:val="28"/>
          <w:szCs w:val="28"/>
        </w:rPr>
        <w:t xml:space="preserve">                                                        IMOTSKI</w:t>
      </w: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sz w:val="28"/>
          <w:szCs w:val="28"/>
        </w:rPr>
      </w:pPr>
    </w:p>
    <w:p w:rsidR="00DD0339" w:rsidRDefault="00DD0339">
      <w:pPr>
        <w:rPr>
          <w:b/>
          <w:sz w:val="96"/>
          <w:szCs w:val="96"/>
        </w:rPr>
      </w:pPr>
      <w:r w:rsidRPr="00DD0339">
        <w:rPr>
          <w:sz w:val="52"/>
          <w:szCs w:val="52"/>
        </w:rPr>
        <w:t xml:space="preserve">       </w:t>
      </w:r>
      <w:r>
        <w:rPr>
          <w:sz w:val="52"/>
          <w:szCs w:val="52"/>
        </w:rPr>
        <w:t xml:space="preserve">              </w:t>
      </w:r>
      <w:r w:rsidRPr="00DD0339">
        <w:rPr>
          <w:b/>
          <w:sz w:val="96"/>
          <w:szCs w:val="96"/>
        </w:rPr>
        <w:t>STATUT</w:t>
      </w:r>
    </w:p>
    <w:p w:rsidR="00DD0339" w:rsidRDefault="00DD0339">
      <w:pPr>
        <w:rPr>
          <w:b/>
          <w:sz w:val="28"/>
          <w:szCs w:val="28"/>
        </w:rPr>
      </w:pPr>
    </w:p>
    <w:p w:rsidR="00DD0339" w:rsidRDefault="00DD0339">
      <w:pPr>
        <w:rPr>
          <w:b/>
          <w:sz w:val="28"/>
          <w:szCs w:val="28"/>
        </w:rPr>
      </w:pPr>
    </w:p>
    <w:p w:rsidR="00DD0339" w:rsidRDefault="00DD0339">
      <w:pPr>
        <w:rPr>
          <w:b/>
          <w:sz w:val="28"/>
          <w:szCs w:val="28"/>
        </w:rPr>
      </w:pPr>
    </w:p>
    <w:p w:rsidR="00DD0339" w:rsidRDefault="00DD0339">
      <w:pPr>
        <w:rPr>
          <w:b/>
          <w:sz w:val="28"/>
          <w:szCs w:val="28"/>
        </w:rPr>
      </w:pPr>
    </w:p>
    <w:p w:rsidR="00DD0339" w:rsidRPr="00DD0339" w:rsidRDefault="00DD0339">
      <w:pPr>
        <w:rPr>
          <w:b/>
          <w:sz w:val="28"/>
          <w:szCs w:val="28"/>
        </w:rPr>
      </w:pPr>
      <w:r>
        <w:rPr>
          <w:b/>
          <w:sz w:val="28"/>
          <w:szCs w:val="28"/>
        </w:rPr>
        <w:t>Imotski,25.Rujna,2015.godine</w:t>
      </w:r>
    </w:p>
    <w:p w:rsidR="00DD0339" w:rsidRDefault="00DD0339">
      <w:pPr>
        <w:rPr>
          <w:sz w:val="24"/>
          <w:szCs w:val="24"/>
        </w:rPr>
      </w:pPr>
    </w:p>
    <w:p w:rsidR="00485FEC" w:rsidRDefault="00155929">
      <w:pPr>
        <w:rPr>
          <w:sz w:val="24"/>
          <w:szCs w:val="24"/>
        </w:rPr>
      </w:pPr>
      <w:r>
        <w:rPr>
          <w:sz w:val="24"/>
          <w:szCs w:val="24"/>
        </w:rPr>
        <w:lastRenderedPageBreak/>
        <w:t>Na temelju čl.5. Zakona o Hrvatskom Crvenom križu (NN broj 71/2010), čl.57. Statuta Hrvatskog Crvenog križa koji je donijela Skupština Hrvatskog Crvenog križa na 2. Sjednici 21.saziva dana 2. Srpnja 2015. Godine i članka 13. Zakona o udrugama (NN broj</w:t>
      </w:r>
      <w:r w:rsidR="00934F2C">
        <w:rPr>
          <w:sz w:val="24"/>
          <w:szCs w:val="24"/>
        </w:rPr>
        <w:t xml:space="preserve"> 74/2014), ¨Skupština gradskog društva Crvenog križa Imotski na sjednici održanoj dana 25.09.2015.g. donijela je</w:t>
      </w:r>
    </w:p>
    <w:p w:rsidR="00934F2C" w:rsidRDefault="00934F2C">
      <w:pPr>
        <w:rPr>
          <w:sz w:val="24"/>
          <w:szCs w:val="24"/>
        </w:rPr>
      </w:pPr>
    </w:p>
    <w:p w:rsidR="00934F2C" w:rsidRPr="00DD0339" w:rsidRDefault="00934F2C">
      <w:pPr>
        <w:rPr>
          <w:b/>
          <w:sz w:val="24"/>
          <w:szCs w:val="24"/>
        </w:rPr>
      </w:pPr>
      <w:r w:rsidRPr="00DD0339">
        <w:rPr>
          <w:b/>
          <w:sz w:val="24"/>
          <w:szCs w:val="24"/>
        </w:rPr>
        <w:t>STATUT</w:t>
      </w:r>
    </w:p>
    <w:p w:rsidR="00934F2C" w:rsidRPr="00DD0339" w:rsidRDefault="00934F2C">
      <w:pPr>
        <w:rPr>
          <w:b/>
          <w:sz w:val="24"/>
          <w:szCs w:val="24"/>
        </w:rPr>
      </w:pPr>
      <w:r w:rsidRPr="00DD0339">
        <w:rPr>
          <w:b/>
          <w:sz w:val="24"/>
          <w:szCs w:val="24"/>
        </w:rPr>
        <w:t>HRVATSKOG CRVENOG KRIŽA-GRADSKOG DRUŠTVA CRVENIOG KRIŽA IMOTSKI</w:t>
      </w:r>
    </w:p>
    <w:p w:rsidR="00934F2C" w:rsidRDefault="00934F2C">
      <w:pPr>
        <w:rPr>
          <w:sz w:val="24"/>
          <w:szCs w:val="24"/>
        </w:rPr>
      </w:pPr>
    </w:p>
    <w:p w:rsidR="00934F2C" w:rsidRDefault="00934F2C">
      <w:pPr>
        <w:rPr>
          <w:sz w:val="24"/>
          <w:szCs w:val="24"/>
        </w:rPr>
      </w:pPr>
      <w:r>
        <w:rPr>
          <w:sz w:val="24"/>
          <w:szCs w:val="24"/>
        </w:rPr>
        <w:t>Hrvatski Crveni križ – Gradsko društvo crvenog križa Imotski svojer djelovanje i rad temelji na odredbama Ženevskih konvencija (Konvencija za poboljšanje položaja ranjenika i bolesnika u oružanim snagama u ratu, Konvencija za poboljšanje položaja ranjenika, bolesnika i brodolomaca oružanih snaga na moru. Konvencija o postupanju sa ratnim zarobljenicima, Konvencija o zaštiti građanskih osoba</w:t>
      </w:r>
      <w:r w:rsidR="006A34E3">
        <w:rPr>
          <w:sz w:val="24"/>
          <w:szCs w:val="24"/>
        </w:rPr>
        <w:t xml:space="preserve"> u vrijeme rata) od 112.kolovoza 1949. G. i njihovim Dopunskim protokolima. ( Dopunski protokol o zaštiti žrtava međunarodnih oružanih sukoba i Dopunski protokol o zaštiti žrtava nemeđunarodnih oružanih sukoba od 8. Lipnja 1977.g. te Dopunski protokol o dodatnom znaku raspoznavanja od 8. Prosinca 2005.g.) kojih je Republika Hrvatska stranka, Rezolucijama  Međunarodnih konferencija Crvenog  križa i Crvenog polumjeseca, te na načelu solidarnosti, načelima međunarodnog humanitarnog prava i temeljnim načelima Međunarodnog pokreta Crvenog križa i Crvenog polumjeseca:</w:t>
      </w:r>
    </w:p>
    <w:p w:rsidR="006A34E3" w:rsidRDefault="006A34E3">
      <w:pPr>
        <w:rPr>
          <w:sz w:val="24"/>
          <w:szCs w:val="24"/>
        </w:rPr>
      </w:pPr>
      <w:r>
        <w:rPr>
          <w:sz w:val="24"/>
          <w:szCs w:val="24"/>
        </w:rPr>
        <w:t>HUMASNOST</w:t>
      </w:r>
    </w:p>
    <w:p w:rsidR="006A34E3" w:rsidRDefault="006A34E3">
      <w:pPr>
        <w:rPr>
          <w:sz w:val="24"/>
          <w:szCs w:val="24"/>
        </w:rPr>
      </w:pPr>
      <w:r>
        <w:rPr>
          <w:sz w:val="24"/>
          <w:szCs w:val="24"/>
        </w:rPr>
        <w:t xml:space="preserve">Međunarodni pokret Crvenog križa i Crvenog polumjeseca, nastao u želji da bez diskriminacije pruža pomoć svim ranjenicima na bojnom polju </w:t>
      </w:r>
      <w:r w:rsidR="00DC6E82">
        <w:rPr>
          <w:sz w:val="24"/>
          <w:szCs w:val="24"/>
        </w:rPr>
        <w:t>nastoji u svim prilikama spriječiti i ublažiti ljudsku patnju. Svrha Pokreta je zaštita života i zdravlja te osiguranje poštivanja ljudske osobe. On promiče uzajamno razumijevanje, pšrijateljstvo, suradnju i trajan mir među svim narodima.</w:t>
      </w:r>
    </w:p>
    <w:p w:rsidR="00DC6E82" w:rsidRDefault="00DC6E82">
      <w:pPr>
        <w:rPr>
          <w:sz w:val="24"/>
          <w:szCs w:val="24"/>
        </w:rPr>
      </w:pPr>
      <w:r>
        <w:rPr>
          <w:sz w:val="24"/>
          <w:szCs w:val="24"/>
        </w:rPr>
        <w:t>NEPRISTRANOST</w:t>
      </w:r>
    </w:p>
    <w:p w:rsidR="00DC6E82" w:rsidRDefault="00DC6E82">
      <w:pPr>
        <w:rPr>
          <w:sz w:val="24"/>
          <w:szCs w:val="24"/>
        </w:rPr>
      </w:pPr>
      <w:r>
        <w:rPr>
          <w:sz w:val="24"/>
          <w:szCs w:val="24"/>
        </w:rPr>
        <w:t>Pokret ne pravi razliku na nacionalnu, rasnu, vjersku, klasnu ili političku pripadnost pojedinca, već nastoji ublažiti njegove muke, isljučivo vodeći računa o njegovim potrebama, dajući prednost najhitnijim slučajevima unesrećenih.</w:t>
      </w:r>
    </w:p>
    <w:p w:rsidR="00DC6E82" w:rsidRDefault="00DC6E82">
      <w:pPr>
        <w:rPr>
          <w:sz w:val="24"/>
          <w:szCs w:val="24"/>
        </w:rPr>
      </w:pPr>
      <w:r>
        <w:rPr>
          <w:sz w:val="24"/>
          <w:szCs w:val="24"/>
        </w:rPr>
        <w:t>NEUTRALNOST</w:t>
      </w:r>
    </w:p>
    <w:p w:rsidR="00DC6E82" w:rsidRDefault="00DC6E82">
      <w:pPr>
        <w:rPr>
          <w:sz w:val="24"/>
          <w:szCs w:val="24"/>
        </w:rPr>
      </w:pPr>
      <w:r>
        <w:rPr>
          <w:sz w:val="24"/>
          <w:szCs w:val="24"/>
        </w:rPr>
        <w:t>Da bi očuvao povjerenje svih, pokret se ne opredjeljuje u neprijateljstvima i ne upušta se u rasprave političke,rasne, vjerske ili ideološke prirode.</w:t>
      </w:r>
    </w:p>
    <w:p w:rsidR="00880C06" w:rsidRDefault="00880C06">
      <w:pPr>
        <w:rPr>
          <w:sz w:val="24"/>
          <w:szCs w:val="24"/>
        </w:rPr>
      </w:pPr>
      <w:r>
        <w:rPr>
          <w:sz w:val="24"/>
          <w:szCs w:val="24"/>
        </w:rPr>
        <w:t>NEOVISNOST</w:t>
      </w:r>
    </w:p>
    <w:p w:rsidR="00880C06" w:rsidRDefault="00880C06">
      <w:pPr>
        <w:rPr>
          <w:sz w:val="24"/>
          <w:szCs w:val="24"/>
        </w:rPr>
      </w:pPr>
      <w:r>
        <w:rPr>
          <w:sz w:val="24"/>
          <w:szCs w:val="24"/>
        </w:rPr>
        <w:lastRenderedPageBreak/>
        <w:t xml:space="preserve">Pokret je neovisan. Nacionalna društva, iako su pomoćna tijela humanitarnih službi svojih vlada i podvrgnuta zakonima svojih zemalja, moraju očuvati svoju autonomiju kao bi u svako doba mogla djelovati u skladu s načelima Pokreta. </w:t>
      </w:r>
    </w:p>
    <w:p w:rsidR="00880C06" w:rsidRDefault="00880C06">
      <w:pPr>
        <w:rPr>
          <w:sz w:val="24"/>
          <w:szCs w:val="24"/>
        </w:rPr>
      </w:pPr>
      <w:r>
        <w:rPr>
          <w:sz w:val="24"/>
          <w:szCs w:val="24"/>
        </w:rPr>
        <w:t>DOBROVOLJNOST</w:t>
      </w:r>
    </w:p>
    <w:p w:rsidR="00880C06" w:rsidRDefault="00880C06">
      <w:pPr>
        <w:rPr>
          <w:sz w:val="24"/>
          <w:szCs w:val="24"/>
        </w:rPr>
      </w:pPr>
      <w:r>
        <w:rPr>
          <w:sz w:val="24"/>
          <w:szCs w:val="24"/>
        </w:rPr>
        <w:t>Pokret je dobrovoljan i ne pokreće ga želja za dobitkom.</w:t>
      </w:r>
    </w:p>
    <w:p w:rsidR="00880C06" w:rsidRDefault="00880C06">
      <w:pPr>
        <w:rPr>
          <w:sz w:val="24"/>
          <w:szCs w:val="24"/>
        </w:rPr>
      </w:pPr>
      <w:r>
        <w:rPr>
          <w:sz w:val="24"/>
          <w:szCs w:val="24"/>
        </w:rPr>
        <w:t>JEDINSTVO</w:t>
      </w:r>
    </w:p>
    <w:p w:rsidR="00880C06" w:rsidRDefault="00880C06">
      <w:pPr>
        <w:rPr>
          <w:sz w:val="24"/>
          <w:szCs w:val="24"/>
        </w:rPr>
      </w:pPr>
      <w:r>
        <w:rPr>
          <w:sz w:val="24"/>
          <w:szCs w:val="24"/>
        </w:rPr>
        <w:t>U svakoj zemlji može postojati samo jedno društvo Crvenog križa ili Crvenog polumjeseca. Ono kora biti dostupno svima i provoditi humanitarnu djelatnost na cjelokupnom teritoriju.</w:t>
      </w:r>
    </w:p>
    <w:p w:rsidR="00880C06" w:rsidRDefault="00880C06">
      <w:pPr>
        <w:rPr>
          <w:sz w:val="24"/>
          <w:szCs w:val="24"/>
        </w:rPr>
      </w:pPr>
      <w:r>
        <w:rPr>
          <w:sz w:val="24"/>
          <w:szCs w:val="24"/>
        </w:rPr>
        <w:t>UNIVERZALNOST</w:t>
      </w:r>
    </w:p>
    <w:p w:rsidR="00880C06" w:rsidRDefault="00880C06">
      <w:pPr>
        <w:rPr>
          <w:sz w:val="24"/>
          <w:szCs w:val="24"/>
        </w:rPr>
      </w:pPr>
      <w:r>
        <w:rPr>
          <w:sz w:val="24"/>
          <w:szCs w:val="24"/>
        </w:rPr>
        <w:t>Međunarodni pokret Crvenog križa i Crvenog polumjeseca, u kojem sva društva imaju jednak položaj i dijele jednaka prava i dužnosti uzajamnog pomaganja, svjetski je pokret.</w:t>
      </w:r>
    </w:p>
    <w:p w:rsidR="00880C06" w:rsidRDefault="00880C06">
      <w:pPr>
        <w:rPr>
          <w:sz w:val="24"/>
          <w:szCs w:val="24"/>
        </w:rPr>
      </w:pPr>
    </w:p>
    <w:p w:rsidR="00880C06" w:rsidRDefault="00880C06">
      <w:pPr>
        <w:rPr>
          <w:sz w:val="24"/>
          <w:szCs w:val="24"/>
        </w:rPr>
      </w:pPr>
      <w:r>
        <w:rPr>
          <w:sz w:val="24"/>
          <w:szCs w:val="24"/>
        </w:rPr>
        <w:t>OPĆE ODREDBE</w:t>
      </w:r>
    </w:p>
    <w:p w:rsidR="00880C06" w:rsidRDefault="00880C06">
      <w:pPr>
        <w:rPr>
          <w:sz w:val="24"/>
          <w:szCs w:val="24"/>
        </w:rPr>
      </w:pPr>
      <w:r>
        <w:rPr>
          <w:sz w:val="24"/>
          <w:szCs w:val="24"/>
        </w:rPr>
        <w:t>Čl.1.</w:t>
      </w:r>
    </w:p>
    <w:p w:rsidR="00880C06" w:rsidRDefault="00880C06">
      <w:pPr>
        <w:rPr>
          <w:sz w:val="24"/>
          <w:szCs w:val="24"/>
        </w:rPr>
      </w:pPr>
      <w:r>
        <w:rPr>
          <w:sz w:val="24"/>
          <w:szCs w:val="24"/>
        </w:rPr>
        <w:t>Hrvatski crveni križ-Gradsko društvo Crvenog križ</w:t>
      </w:r>
      <w:r w:rsidR="003F35F0">
        <w:rPr>
          <w:sz w:val="24"/>
          <w:szCs w:val="24"/>
        </w:rPr>
        <w:t>a Imotski ima pravnu osobnost ima pravnu osobnost i jeda je od ustpojstvenih oblika Hrvatskog Crvenog križa. U svom radu promiče humanitarne ciljeve i provodi akcije od opće koristi, te djeluje na temelju misije i načela Međunarodnog pokreta Crvenog križa i</w:t>
      </w:r>
      <w:r w:rsidR="00BC1BE7">
        <w:rPr>
          <w:sz w:val="24"/>
          <w:szCs w:val="24"/>
        </w:rPr>
        <w:t xml:space="preserve"> Crvenog polumjeseca i kao punopravni član Društva Crvenog križa Splitsko-dalmatinske županije i saveza udruga Hrvatskog crvenog križa uživa posebnu zaštitu i skrb Republike Hrvatske.</w:t>
      </w:r>
    </w:p>
    <w:p w:rsidR="00BC1BE7" w:rsidRDefault="00BC1BE7">
      <w:pPr>
        <w:rPr>
          <w:sz w:val="24"/>
          <w:szCs w:val="24"/>
        </w:rPr>
      </w:pPr>
      <w:r>
        <w:rPr>
          <w:sz w:val="24"/>
          <w:szCs w:val="24"/>
        </w:rPr>
        <w:t>Hrvatski Crveni križ-Gradsko društvo crvenog križa Imotskui djelujhe na području grada Imotskoga i općina: Lovreć, Cista Provo, Lokvičići, Proložac, Zagvozd, Zmijavci, Runović i Podbablje.</w:t>
      </w:r>
    </w:p>
    <w:p w:rsidR="00BC1BE7" w:rsidRDefault="00BC1BE7">
      <w:pPr>
        <w:rPr>
          <w:sz w:val="24"/>
          <w:szCs w:val="24"/>
        </w:rPr>
      </w:pPr>
      <w:r>
        <w:rPr>
          <w:sz w:val="24"/>
          <w:szCs w:val="24"/>
        </w:rPr>
        <w:t>Udruga nosi naziv: Hrvatski Crveni križ-Gradskop društvo Crvenog križa Imotski.</w:t>
      </w:r>
    </w:p>
    <w:p w:rsidR="00BC1BE7" w:rsidRDefault="00BC1BE7">
      <w:pPr>
        <w:rPr>
          <w:sz w:val="24"/>
          <w:szCs w:val="24"/>
        </w:rPr>
      </w:pPr>
      <w:r>
        <w:rPr>
          <w:sz w:val="24"/>
          <w:szCs w:val="24"/>
        </w:rPr>
        <w:t>Skraćeni naziv udruge glasi: GDCK Imotski.</w:t>
      </w:r>
    </w:p>
    <w:p w:rsidR="00BC1BE7" w:rsidRDefault="00BC1BE7">
      <w:pPr>
        <w:rPr>
          <w:sz w:val="24"/>
          <w:szCs w:val="24"/>
        </w:rPr>
      </w:pPr>
      <w:r>
        <w:rPr>
          <w:sz w:val="24"/>
          <w:szCs w:val="24"/>
        </w:rPr>
        <w:t xml:space="preserve">Sjedište Hrvatskog Crvenog križa-Gradskog društva crvenog križa imotski </w:t>
      </w:r>
      <w:r w:rsidR="00E15405">
        <w:rPr>
          <w:sz w:val="24"/>
          <w:szCs w:val="24"/>
        </w:rPr>
        <w:t>je u  Imotskom, Bruna bušića  39.</w:t>
      </w:r>
    </w:p>
    <w:p w:rsidR="00E15405" w:rsidRDefault="00E15405">
      <w:pPr>
        <w:rPr>
          <w:sz w:val="24"/>
          <w:szCs w:val="24"/>
        </w:rPr>
      </w:pPr>
      <w:r>
        <w:rPr>
          <w:sz w:val="24"/>
          <w:szCs w:val="24"/>
        </w:rPr>
        <w:t>Hrvatski Crveni križ-Gradsko društvo crvenog križa Imotski je neprofitna pravna osoba.</w:t>
      </w:r>
    </w:p>
    <w:p w:rsidR="00E15405" w:rsidRDefault="00E15405">
      <w:pPr>
        <w:rPr>
          <w:sz w:val="24"/>
          <w:szCs w:val="24"/>
        </w:rPr>
      </w:pPr>
    </w:p>
    <w:p w:rsidR="00E15405" w:rsidRDefault="00E15405">
      <w:pPr>
        <w:rPr>
          <w:sz w:val="24"/>
          <w:szCs w:val="24"/>
        </w:rPr>
      </w:pPr>
      <w:r>
        <w:rPr>
          <w:sz w:val="24"/>
          <w:szCs w:val="24"/>
        </w:rPr>
        <w:t>Čl.2.</w:t>
      </w:r>
    </w:p>
    <w:p w:rsidR="00B953C9" w:rsidRDefault="00B953C9">
      <w:pPr>
        <w:rPr>
          <w:sz w:val="24"/>
          <w:szCs w:val="24"/>
        </w:rPr>
      </w:pPr>
      <w:r>
        <w:rPr>
          <w:sz w:val="24"/>
          <w:szCs w:val="24"/>
        </w:rPr>
        <w:lastRenderedPageBreak/>
        <w:t>Znak Hrvatskog Crvenog križa-Gradskog društva Crvenog križa imotski identičan je znaku Hrvatskog Crvenog križa. To je crveni križ na bijelom polju, koji se koristi u skladu sa Ženevskim konvencijama ( Konvencija za poboljšanje položaja Ranjenika i bolesnika u oružanim snagama u ratu, Konvencija za poboljšanje položaja  ranjenika, bolesnika i brodolomaca oružanih snaga na mru, Konvencija o postupanju sa ratnim zarobljenicima, konvencija o zaštiti građanskih osoba u vrijeme rata) od 12.kolovoza, 1949.godine i njihovim Dopunskim protokolima, ( Dopunski protokol o zaštiti žrtava međunarodnih oružanih sukoba i Dopunski protokol o zaštiti žrtava nemeđunarodnih oružanih sukoba od 8. Lipnja 1977.godine te, Dopunski protokol o dodatnom znaku</w:t>
      </w:r>
      <w:r w:rsidR="00D17BAA">
        <w:rPr>
          <w:sz w:val="24"/>
          <w:szCs w:val="24"/>
        </w:rPr>
        <w:t xml:space="preserve"> raspoznavanja od 8. Prosinca 2005. Godine) kojih je Republika Hrvatska stranka ( dalje u tekstu: Ženevske konvencije i Dopunski protokoli), Pravilima o upotrebi znaka Crvenog križa ili Crvenog polumjeseca u nacionalnim društvima ( izmjenjenim i dopunjenim 1991.godine), Zakono o Hrvatskom crvenom križu i drugim propisima te rezolucijama Međunarodnog pokreta Crvenog križa i Crvenog polumjeseca o korištenju znaka i naziva crvenog križa, crvenog polumjeseca i crvenog kristala.</w:t>
      </w:r>
    </w:p>
    <w:p w:rsidR="00D17BAA" w:rsidRDefault="00D17BAA">
      <w:pPr>
        <w:rPr>
          <w:sz w:val="24"/>
          <w:szCs w:val="24"/>
        </w:rPr>
      </w:pPr>
      <w:r>
        <w:rPr>
          <w:sz w:val="24"/>
          <w:szCs w:val="24"/>
        </w:rPr>
        <w:t>Znak Hrvatskog Crvenog križa-Gradskog društva Crvenog križa Imotski kao ustrojstvenog oblika Hrvatskog Crvenog križa</w:t>
      </w:r>
      <w:r w:rsidR="00DA2611">
        <w:rPr>
          <w:sz w:val="24"/>
          <w:szCs w:val="24"/>
        </w:rPr>
        <w:t xml:space="preserve"> je križ jednakih krakova crvene boje, koji se grafički izražava sa pet jednakih kvadrata, na bijeloj podlozi sa natpisom „Hrvatski Crveni križ-Gradsko društvo crvenog križa Imotski“.Znak Hrvatskog Crvenog križa I gradskog društva Crvenog križa oblikuje se kao logo kružnog oblika.</w:t>
      </w:r>
    </w:p>
    <w:p w:rsidR="00DA2611" w:rsidRDefault="00DA2611">
      <w:pPr>
        <w:rPr>
          <w:sz w:val="24"/>
          <w:szCs w:val="24"/>
        </w:rPr>
      </w:pPr>
      <w:r>
        <w:rPr>
          <w:sz w:val="24"/>
          <w:szCs w:val="24"/>
        </w:rPr>
        <w:t xml:space="preserve">Kružni logo sadrži crveni križ na bijeloj podlozi, dvije koncentrične kružnice i tekst“Hrvatski Crveni križ-Gradsko društvo Crvenog križa Imotski“. Crveni križ nalazi se u sreini, unutar dvije kružnice. </w:t>
      </w:r>
    </w:p>
    <w:p w:rsidR="00DA2611" w:rsidRDefault="00DA2611">
      <w:pPr>
        <w:rPr>
          <w:sz w:val="24"/>
          <w:szCs w:val="24"/>
        </w:rPr>
      </w:pPr>
      <w:r>
        <w:rPr>
          <w:sz w:val="24"/>
          <w:szCs w:val="24"/>
        </w:rPr>
        <w:t>Zastava Hrvatskog crvenog križa-Gradskog društva Crvenog križa Imotski je bijele boje pravokutnog oblika ili kvadratnog oblika</w:t>
      </w:r>
      <w:r w:rsidR="009536DB">
        <w:rPr>
          <w:sz w:val="24"/>
          <w:szCs w:val="24"/>
        </w:rPr>
        <w:t xml:space="preserve"> sa znakom crvenog križa u sredini. Znak </w:t>
      </w:r>
      <w:r w:rsidR="00393ADD">
        <w:rPr>
          <w:sz w:val="24"/>
          <w:szCs w:val="24"/>
        </w:rPr>
        <w:t xml:space="preserve">crvenog križa je veličine razmjerne veličini zastave. Vodoravno u prostoru donje trećine zastave ili kružno oko znaka crvenog križa na sredini zastave upisuje se natpis“ Hrvatski Crveni križ- Gradsko društvo Crvenog križa Imotski“. </w:t>
      </w:r>
    </w:p>
    <w:p w:rsidR="00393ADD" w:rsidRDefault="00393ADD">
      <w:pPr>
        <w:rPr>
          <w:sz w:val="24"/>
          <w:szCs w:val="24"/>
        </w:rPr>
      </w:pPr>
      <w:r>
        <w:rPr>
          <w:sz w:val="24"/>
          <w:szCs w:val="24"/>
        </w:rPr>
        <w:t>Pečat Hrvatskog Crvenog križa-Gradskog društva Crvenog križa Imotski je okrugla oblika sa znakom</w:t>
      </w:r>
      <w:r w:rsidR="005374D7">
        <w:rPr>
          <w:sz w:val="24"/>
          <w:szCs w:val="24"/>
        </w:rPr>
        <w:t xml:space="preserve"> crvenog križ otisnut crvenom bojom, a uz rubni dio pečeta je natpis „Hrvatski Crveni križ-Gradsko društvo crvenog križa Imtski“.</w:t>
      </w:r>
    </w:p>
    <w:p w:rsidR="005374D7" w:rsidRDefault="005374D7">
      <w:pPr>
        <w:rPr>
          <w:sz w:val="24"/>
          <w:szCs w:val="24"/>
        </w:rPr>
      </w:pPr>
    </w:p>
    <w:p w:rsidR="005374D7" w:rsidRDefault="005374D7">
      <w:pPr>
        <w:rPr>
          <w:sz w:val="24"/>
          <w:szCs w:val="24"/>
        </w:rPr>
      </w:pPr>
      <w:r>
        <w:rPr>
          <w:sz w:val="24"/>
          <w:szCs w:val="24"/>
        </w:rPr>
        <w:t>Rodna neutralnost izraza</w:t>
      </w:r>
    </w:p>
    <w:p w:rsidR="005374D7" w:rsidRDefault="00606DEC">
      <w:pPr>
        <w:rPr>
          <w:sz w:val="24"/>
          <w:szCs w:val="24"/>
        </w:rPr>
      </w:pPr>
      <w:r>
        <w:rPr>
          <w:sz w:val="24"/>
          <w:szCs w:val="24"/>
        </w:rPr>
        <w:t>Čl.3.</w:t>
      </w:r>
    </w:p>
    <w:p w:rsidR="003A11F4" w:rsidRDefault="00606DEC">
      <w:pPr>
        <w:rPr>
          <w:sz w:val="24"/>
          <w:szCs w:val="24"/>
        </w:rPr>
      </w:pPr>
      <w:r>
        <w:rPr>
          <w:sz w:val="24"/>
          <w:szCs w:val="24"/>
        </w:rPr>
        <w:t>Izrazi koji se koriste u ovom Statutu, a koji imajum rodno značenje, bez obzira na to jesu li korišteni u muškom ili ženskom rodu, obuhvaćaju na jednak način  muški i ženski rod.</w:t>
      </w:r>
    </w:p>
    <w:p w:rsidR="003A11F4" w:rsidRDefault="003A11F4">
      <w:pPr>
        <w:rPr>
          <w:sz w:val="24"/>
          <w:szCs w:val="24"/>
        </w:rPr>
      </w:pPr>
      <w:r>
        <w:rPr>
          <w:sz w:val="24"/>
          <w:szCs w:val="24"/>
        </w:rPr>
        <w:lastRenderedPageBreak/>
        <w:t>Ciljevi Hrvatskog Crvenog križa-Gradskog društva Crvenog križa Imotski</w:t>
      </w:r>
    </w:p>
    <w:p w:rsidR="003A11F4" w:rsidRDefault="003A11F4">
      <w:pPr>
        <w:rPr>
          <w:sz w:val="24"/>
          <w:szCs w:val="24"/>
        </w:rPr>
      </w:pPr>
      <w:r>
        <w:rPr>
          <w:sz w:val="24"/>
          <w:szCs w:val="24"/>
        </w:rPr>
        <w:t>Čl.4.</w:t>
      </w:r>
    </w:p>
    <w:p w:rsidR="003A11F4" w:rsidRDefault="003A11F4">
      <w:pPr>
        <w:rPr>
          <w:sz w:val="24"/>
          <w:szCs w:val="24"/>
        </w:rPr>
      </w:pPr>
      <w:r>
        <w:rPr>
          <w:sz w:val="24"/>
          <w:szCs w:val="24"/>
        </w:rPr>
        <w:t>Osnovni ciljevi Hrvatskog Crvenog križa-Gradskog društva Crvenog križa Imotski su:</w:t>
      </w:r>
    </w:p>
    <w:p w:rsidR="003A11F4" w:rsidRDefault="003A11F4">
      <w:pPr>
        <w:rPr>
          <w:sz w:val="24"/>
          <w:szCs w:val="24"/>
        </w:rPr>
      </w:pPr>
      <w:r>
        <w:rPr>
          <w:sz w:val="24"/>
          <w:szCs w:val="24"/>
        </w:rPr>
        <w:t xml:space="preserve">-ublažavanje judskih patnji, a osobito onih izazvanih oružanim sukobima, velikim prirodnim,ekološkim, tehnološim i drugim nesrećama, sposljedicama masovnih stradanja i epidemijama, </w:t>
      </w:r>
    </w:p>
    <w:p w:rsidR="003A11F4" w:rsidRDefault="003A11F4">
      <w:pPr>
        <w:rPr>
          <w:sz w:val="24"/>
          <w:szCs w:val="24"/>
        </w:rPr>
      </w:pPr>
      <w:r>
        <w:rPr>
          <w:sz w:val="24"/>
          <w:szCs w:val="24"/>
        </w:rPr>
        <w:t>-doprinos unapređenju i zaštiti zdravalja, prevenciji bolesti i podizanju zdravstvene i ekološke kultute građana</w:t>
      </w:r>
    </w:p>
    <w:p w:rsidR="003A11F4" w:rsidRDefault="003A11F4">
      <w:pPr>
        <w:rPr>
          <w:sz w:val="24"/>
          <w:szCs w:val="24"/>
        </w:rPr>
      </w:pPr>
      <w:r>
        <w:rPr>
          <w:sz w:val="24"/>
          <w:szCs w:val="24"/>
        </w:rPr>
        <w:t>-poticanje i unapređenje solidarnosti, promicanje volonterstva i međunarodnog pomaganja te socijalne sigurnosti građana.</w:t>
      </w:r>
    </w:p>
    <w:p w:rsidR="003A11F4" w:rsidRDefault="003A11F4">
      <w:pPr>
        <w:rPr>
          <w:sz w:val="24"/>
          <w:szCs w:val="24"/>
        </w:rPr>
      </w:pPr>
      <w:r>
        <w:rPr>
          <w:sz w:val="24"/>
          <w:szCs w:val="24"/>
        </w:rPr>
        <w:t>Ostvarenje ciljeva iz savka 1. Ovog članka, Hrvatski Crveni križ-Gradsko društvo crvenog križa Imotski pristupaju poštujući prava i slobode svake osobe, neovisno o rasi, boji kože, spolu, jeziku, vjeri</w:t>
      </w:r>
      <w:r w:rsidR="000B11FA">
        <w:rPr>
          <w:sz w:val="24"/>
          <w:szCs w:val="24"/>
        </w:rPr>
        <w:t>, političkom ili nekom drugom uvjerenju, nacijonalnom ili socijalnom podrijetlu, imovini, rođenju, naobrazbi, društvenom položaju ili bilo kojem drugom razlikovnom kriteriju.</w:t>
      </w:r>
    </w:p>
    <w:p w:rsidR="000B11FA" w:rsidRDefault="000B11FA">
      <w:pPr>
        <w:rPr>
          <w:sz w:val="24"/>
          <w:szCs w:val="24"/>
        </w:rPr>
      </w:pPr>
    </w:p>
    <w:p w:rsidR="000B11FA" w:rsidRDefault="000B11FA">
      <w:pPr>
        <w:rPr>
          <w:sz w:val="24"/>
          <w:szCs w:val="24"/>
        </w:rPr>
      </w:pPr>
      <w:r>
        <w:rPr>
          <w:sz w:val="24"/>
          <w:szCs w:val="24"/>
        </w:rPr>
        <w:t>Javne ovlasti i djelatnosti</w:t>
      </w:r>
    </w:p>
    <w:p w:rsidR="000B11FA" w:rsidRDefault="000B11FA">
      <w:pPr>
        <w:rPr>
          <w:sz w:val="24"/>
          <w:szCs w:val="24"/>
        </w:rPr>
      </w:pPr>
      <w:r>
        <w:rPr>
          <w:sz w:val="24"/>
          <w:szCs w:val="24"/>
        </w:rPr>
        <w:t>Čl.5.</w:t>
      </w:r>
    </w:p>
    <w:p w:rsidR="000B11FA" w:rsidRDefault="000B11FA">
      <w:pPr>
        <w:rPr>
          <w:sz w:val="24"/>
          <w:szCs w:val="24"/>
        </w:rPr>
      </w:pPr>
      <w:r>
        <w:rPr>
          <w:sz w:val="24"/>
          <w:szCs w:val="24"/>
        </w:rPr>
        <w:t>Hrvatski Crveni križ-Grasko društvo Crvenog križa Imotski (dalje u tekstu:GDCK-Imotski) provodi djelatnosti koje proizlaze iz Ženevskih onvencija i Dopunskog protokola, Statuta Međunarodnog pokreta Crvenog križa i Crvenog polumjeseca prenjetih na nacionalno društvo Crvenog križa.</w:t>
      </w:r>
    </w:p>
    <w:p w:rsidR="000B11FA" w:rsidRDefault="000B11FA">
      <w:pPr>
        <w:rPr>
          <w:sz w:val="24"/>
          <w:szCs w:val="24"/>
        </w:rPr>
      </w:pPr>
      <w:r>
        <w:rPr>
          <w:sz w:val="24"/>
          <w:szCs w:val="24"/>
        </w:rPr>
        <w:t>GDCK-Imotski obavlja sljedeće javne ovlasti:</w:t>
      </w:r>
    </w:p>
    <w:p w:rsidR="000B11FA" w:rsidRDefault="00381731" w:rsidP="00381731">
      <w:pPr>
        <w:rPr>
          <w:sz w:val="24"/>
          <w:szCs w:val="24"/>
        </w:rPr>
      </w:pPr>
      <w:r w:rsidRPr="00381731">
        <w:rPr>
          <w:sz w:val="24"/>
          <w:szCs w:val="24"/>
        </w:rPr>
        <w:t>1.</w:t>
      </w:r>
      <w:r>
        <w:rPr>
          <w:sz w:val="24"/>
          <w:szCs w:val="24"/>
        </w:rPr>
        <w:t xml:space="preserve"> </w:t>
      </w:r>
      <w:r w:rsidR="000B11FA" w:rsidRPr="00381731">
        <w:rPr>
          <w:sz w:val="24"/>
          <w:szCs w:val="24"/>
        </w:rPr>
        <w:t>Izvršava obveze Republike Hrvatske iz Ženevskih konvencija i dopunskih protokola u dijelu</w:t>
      </w:r>
      <w:r>
        <w:rPr>
          <w:sz w:val="24"/>
          <w:szCs w:val="24"/>
        </w:rPr>
        <w:t xml:space="preserve"> poslova koji su mu povjeren a u vrijeme mira pripremaju se za djelovanju u slučau oružanog sukoba za obavljanje zadaća sukladno odredbama Ženevskih konvencija i Dopunskih protokola u korist svih civilnih i vojnih žrtava;</w:t>
      </w:r>
    </w:p>
    <w:p w:rsidR="00381731" w:rsidRDefault="00381731" w:rsidP="00381731">
      <w:pPr>
        <w:rPr>
          <w:sz w:val="24"/>
          <w:szCs w:val="24"/>
        </w:rPr>
      </w:pPr>
      <w:r>
        <w:rPr>
          <w:sz w:val="24"/>
          <w:szCs w:val="24"/>
        </w:rPr>
        <w:t>2. zastupa i promiče temeljna načela Međunarodnog pokreta</w:t>
      </w:r>
      <w:r w:rsidR="0030489F">
        <w:rPr>
          <w:sz w:val="24"/>
          <w:szCs w:val="24"/>
        </w:rPr>
        <w:t xml:space="preserve"> Crvenog križa i Crvenog polumjeseca ( dalje u tekstu: Međunarodni pokret) kao i Međunarodno humanitarno pravo te nadzire njihovu primjenu u oružanim sukobima, zalaže se za zaštitu svih žrtava i zaštitu ljudsjih prava; surađuje sa državnim tijelima u cilju poštivanja međunarodnog humanitarnog prava i zaštite znaka crvenog križa, crvenog polumjeseca i Crvenog kristala;</w:t>
      </w:r>
    </w:p>
    <w:p w:rsidR="0030489F" w:rsidRDefault="0030489F" w:rsidP="00381731">
      <w:pPr>
        <w:rPr>
          <w:sz w:val="24"/>
          <w:szCs w:val="24"/>
        </w:rPr>
      </w:pPr>
      <w:r>
        <w:rPr>
          <w:sz w:val="24"/>
          <w:szCs w:val="24"/>
        </w:rPr>
        <w:lastRenderedPageBreak/>
        <w:t xml:space="preserve">3. </w:t>
      </w:r>
      <w:r w:rsidR="00D0335C">
        <w:rPr>
          <w:sz w:val="24"/>
          <w:szCs w:val="24"/>
        </w:rPr>
        <w:t xml:space="preserve">organizira i vodi Službu traženja koja obavlja poslove traženja te aktivnosti obnavljanja obiteljskih veza između članova obitelji razdvojenih zbog oružanih sukoba i drugih situacija nasilja, prorodnim i ljudskim </w:t>
      </w:r>
      <w:r w:rsidR="0073062F">
        <w:rPr>
          <w:sz w:val="24"/>
          <w:szCs w:val="24"/>
        </w:rPr>
        <w:t>djelovanjem uzrokovanih katastrofa, migracija i drugih situacija koje zahtjevaju humanitarno djelovanje. U Središnjem uredu hrvatskog Crvenog križa ustrojava se i djeluje Nacionalni ured Slušbe traženja, koji u slučaju oružanog sukoba, obavlja zadaće Ureda za informiranje sukladno odredbama Ženevske konvencije o postupanju s ratnim zarobljenicima i Ženevske konvencije o zaštiti građanskih osoba u ratu od 12.kolovoza,1949.godine i članka 9. Zakona o Hrvatskom Crvenom križu; obavlja i aktivnosti u skladu sa Strategijom obnavljanja obiteljskih veza, Međunarodnog pokreta Crvenog križa i Crvenog polumjeseca koju je usvojilo Vijeće izaslanika Međunarodnog pokreta 2007.godine.</w:t>
      </w:r>
    </w:p>
    <w:p w:rsidR="0073062F" w:rsidRDefault="0073062F" w:rsidP="00381731">
      <w:pPr>
        <w:rPr>
          <w:sz w:val="24"/>
          <w:szCs w:val="24"/>
        </w:rPr>
      </w:pPr>
      <w:r>
        <w:rPr>
          <w:sz w:val="24"/>
          <w:szCs w:val="24"/>
        </w:rPr>
        <w:t xml:space="preserve">4. </w:t>
      </w:r>
      <w:r w:rsidR="003625A8">
        <w:rPr>
          <w:sz w:val="24"/>
          <w:szCs w:val="24"/>
        </w:rPr>
        <w:t>traži, prima i raspoređuje humanitarnu pomoć Međunarodne federacije Društva Crvenog križa i Crvenog polumjeseca (dalje u tekstu: Međunarodna federacija), Međunarodnog odbora Crvenog križa, nacionalnih društava Crvenog Crvenog križa i Crvenog polumjeseca, međunarodnih organizacija i drugih donatora za potrebe na području Republike Hrvatske u izvanrednim situacijama;</w:t>
      </w:r>
    </w:p>
    <w:p w:rsidR="003625A8" w:rsidRDefault="003625A8" w:rsidP="00381731">
      <w:pPr>
        <w:rPr>
          <w:sz w:val="24"/>
          <w:szCs w:val="24"/>
        </w:rPr>
      </w:pPr>
      <w:r>
        <w:rPr>
          <w:sz w:val="24"/>
          <w:szCs w:val="24"/>
        </w:rPr>
        <w:t>5. pokreće, organizira,provodi i sudjeluje u redovnim i izvanrednim akcijama solidarnosti u Republici Hrvatskoj za pomoć osobama u potrebi i žrtvama oružanih sukoba, velikih prirodnih, ekoloških, tehnoloških i drugih nesreća i epidemija u zemlji i svijetu te osigurava čuvanje određenih količina materijalnih dobara za te potrebe;</w:t>
      </w:r>
    </w:p>
    <w:p w:rsidR="003625A8" w:rsidRDefault="003625A8" w:rsidP="00381731">
      <w:pPr>
        <w:rPr>
          <w:sz w:val="24"/>
          <w:szCs w:val="24"/>
        </w:rPr>
      </w:pPr>
      <w:r>
        <w:rPr>
          <w:sz w:val="24"/>
          <w:szCs w:val="24"/>
        </w:rPr>
        <w:t>6. sudjeluje u akcijama međunarodne pomoći</w:t>
      </w:r>
      <w:r w:rsidR="00B77468">
        <w:rPr>
          <w:sz w:val="24"/>
          <w:szCs w:val="24"/>
        </w:rPr>
        <w:t xml:space="preserve"> i solidarnosti žrtvama oružanih sukoba i drugih situacija nasilja, velikih prirodnih, ekoloških, tehnoloških i drugih nesreća i epidemija u zemlji i svijetu u suradnji s Međunarodnim Odborom Crvenog križa i Mežunarodnom federacijom, Nacionalnim drušrvima Crvenog križa i Crvenog polumjeseca, humanitarnim agencijama Ujedinjenih naroda, Europske unije i drugima;</w:t>
      </w:r>
    </w:p>
    <w:p w:rsidR="00B77468" w:rsidRDefault="00B77468" w:rsidP="00381731">
      <w:pPr>
        <w:rPr>
          <w:sz w:val="24"/>
          <w:szCs w:val="24"/>
        </w:rPr>
      </w:pPr>
      <w:r>
        <w:rPr>
          <w:sz w:val="24"/>
          <w:szCs w:val="24"/>
        </w:rPr>
        <w:t>7. oblikuje doktrinu prve pomoći, brine o njezinom unapređenju i usklađivanju s europskim smjernicama te primjeni u svim programima edukacije na području Republike Hrvatske;</w:t>
      </w:r>
    </w:p>
    <w:p w:rsidR="00B77468" w:rsidRDefault="00B77468" w:rsidP="00381731">
      <w:pPr>
        <w:rPr>
          <w:sz w:val="24"/>
          <w:szCs w:val="24"/>
        </w:rPr>
      </w:pPr>
      <w:r>
        <w:rPr>
          <w:sz w:val="24"/>
          <w:szCs w:val="24"/>
        </w:rPr>
        <w:t xml:space="preserve">8. obavlja osposobljavanje i obnovu znanja za pružaje prve pomoći za </w:t>
      </w:r>
      <w:r w:rsidR="00F36BAF">
        <w:rPr>
          <w:sz w:val="24"/>
          <w:szCs w:val="24"/>
        </w:rPr>
        <w:t xml:space="preserve">građane u svakodnevnom životu, prometnim i drugim nesrećama; za djecu i mlade na školovanju; pripadnike spasilačkih ekipa, pripadnike vatrogasnih postrojbi i policije, volontere Hrvatskog Crvenog križa i drugih; organizira i provodi osposobljavanje, stručno usavršavanje i bnovu znanja instruktora, predavača i ispitivača prve pomoći i o tome vodi evidenciju; </w:t>
      </w:r>
    </w:p>
    <w:p w:rsidR="00F14846" w:rsidRDefault="00F14846" w:rsidP="00381731">
      <w:pPr>
        <w:rPr>
          <w:sz w:val="24"/>
          <w:szCs w:val="24"/>
        </w:rPr>
      </w:pPr>
      <w:r>
        <w:rPr>
          <w:sz w:val="24"/>
          <w:szCs w:val="24"/>
        </w:rPr>
        <w:t>9. sudjeluje u provedbi programa Prve pomoći za kandidate za vozače motornih vozila i vozače iz nastavnog predmeta Pružanja prve pomoći osobama ozlijeđenim u prometnoj nesreći, organizira i provodi osposobljavanje, stručno usavršavanje i obnovu znanja predavača i ispitivača iz nastavnog predmeta Pružanja prve pomoći osobama ozlijeđenim u prometnoj nesreći, i o tome vode evidenciju;</w:t>
      </w:r>
    </w:p>
    <w:p w:rsidR="00F14846" w:rsidRDefault="00F14846" w:rsidP="00381731">
      <w:pPr>
        <w:rPr>
          <w:sz w:val="24"/>
          <w:szCs w:val="24"/>
        </w:rPr>
      </w:pPr>
      <w:r>
        <w:rPr>
          <w:sz w:val="24"/>
          <w:szCs w:val="24"/>
        </w:rPr>
        <w:t>10. provodi osposobljavanje i ibnovu znanja radnika za pružaje prve pomoći na radu;</w:t>
      </w:r>
    </w:p>
    <w:p w:rsidR="00F14846" w:rsidRDefault="00F14846" w:rsidP="00381731">
      <w:pPr>
        <w:rPr>
          <w:sz w:val="24"/>
          <w:szCs w:val="24"/>
        </w:rPr>
      </w:pPr>
      <w:r>
        <w:rPr>
          <w:sz w:val="24"/>
          <w:szCs w:val="24"/>
        </w:rPr>
        <w:lastRenderedPageBreak/>
        <w:t>11. promiče dobrovoljno davanje krvi, organizira i provodi akcije dobrovoljnog davanja krvi, okuplja davatelje i vodi o njima evidenciju, utvrđuje mjerila za priznanja darovateljima krvi i dodjeljuje im potvrde i priznanja;</w:t>
      </w:r>
    </w:p>
    <w:p w:rsidR="00F14846" w:rsidRDefault="00F14846" w:rsidP="00381731">
      <w:pPr>
        <w:rPr>
          <w:sz w:val="24"/>
          <w:szCs w:val="24"/>
        </w:rPr>
      </w:pPr>
      <w:r>
        <w:rPr>
          <w:sz w:val="24"/>
          <w:szCs w:val="24"/>
        </w:rPr>
        <w:t xml:space="preserve">12. </w:t>
      </w:r>
      <w:r w:rsidR="00ED14A9">
        <w:rPr>
          <w:sz w:val="24"/>
          <w:szCs w:val="24"/>
        </w:rPr>
        <w:t>provodi, , na temelju međunarodnih standarda, spašavanje života na vodi i ekološku zaštitu priobalja; provodi tečajeve za osposobljavanje spasilaca, instruktora i voditelja spasilačkih postaja, vodi evidenciju o o osposobljenosti spasilaca, instruktora i voditelja spasilačkih postaja te te provodi obnovu znanja i praktičnih vještina spasilaca; donosi pravila i standarde za rad spasilačkih postaja i provodi procjenu rizika na kupalištima; provodi projekte s ciljem podizanja razine svijesti građana o opasnostima i rizicima povezanim s vodom i ekološkoj zaštiti priobalja;</w:t>
      </w:r>
    </w:p>
    <w:p w:rsidR="00ED14A9" w:rsidRDefault="00ED14A9" w:rsidP="00381731">
      <w:pPr>
        <w:rPr>
          <w:sz w:val="24"/>
          <w:szCs w:val="24"/>
        </w:rPr>
      </w:pPr>
      <w:r>
        <w:rPr>
          <w:sz w:val="24"/>
          <w:szCs w:val="24"/>
        </w:rPr>
        <w:t>13. ustrojava obučava i oprema ekipe za akciju pomoći u zemlji i inozemstvu u slučaju velikih prirodnih , ekoloških, tehnoloških i drugih nesreća, epidemija te oružanih sukoba i drugih situacija nasilja za poslove: procjene situacije i koordinacije aktivnosti, prve pomoći, službe traženja, zaštite i spašavaja života na vodi, higijensko-epidemijološke zaštite, njege</w:t>
      </w:r>
      <w:r w:rsidR="0072055A">
        <w:rPr>
          <w:sz w:val="24"/>
          <w:szCs w:val="24"/>
        </w:rPr>
        <w:t xml:space="preserve"> povrijeđenih i oboljelih, socijalnog rada, psihosocijalne potpore stanovnoštvu, pripreme i organizacije izmještajnih centara, pripreme i raspodjele hrane u terenski</w:t>
      </w:r>
      <w:r w:rsidR="006A0A52">
        <w:rPr>
          <w:sz w:val="24"/>
          <w:szCs w:val="24"/>
        </w:rPr>
        <w:t>m</w:t>
      </w:r>
      <w:r w:rsidR="0072055A">
        <w:rPr>
          <w:sz w:val="24"/>
          <w:szCs w:val="24"/>
        </w:rPr>
        <w:t xml:space="preserve"> uvjetima,prihvata i raspodjele humanitarne pomoći, osiguranja komunikacija, tehničke pomoći, logistike, osiguranja pitke vode i minimuma sanirarnih uvjeta informiranja s</w:t>
      </w:r>
      <w:r w:rsidR="006A0A52">
        <w:rPr>
          <w:sz w:val="24"/>
          <w:szCs w:val="24"/>
        </w:rPr>
        <w:t>t</w:t>
      </w:r>
      <w:r w:rsidR="0072055A">
        <w:rPr>
          <w:sz w:val="24"/>
          <w:szCs w:val="24"/>
        </w:rPr>
        <w:t>anovništva , posebno djece i mladih, o ponašanju u slučaju izvanrednih  situacija</w:t>
      </w:r>
      <w:r w:rsidR="006A0A52">
        <w:rPr>
          <w:sz w:val="24"/>
          <w:szCs w:val="24"/>
        </w:rPr>
        <w:t>; može provoditi aktivnosti u cilju sprečavanja nezgoda i nesreća na javnim okupljanjima, kulturnim i sportskim manifestacijama, nazjecanjima i drugo; ekipe se uključuju u educuraje u sustav civilne zaštite prema posebnim propisima;</w:t>
      </w:r>
    </w:p>
    <w:p w:rsidR="006A0A52" w:rsidRDefault="006A0A52" w:rsidP="00381731">
      <w:pPr>
        <w:rPr>
          <w:sz w:val="24"/>
          <w:szCs w:val="24"/>
        </w:rPr>
      </w:pPr>
      <w:r>
        <w:rPr>
          <w:sz w:val="24"/>
          <w:szCs w:val="24"/>
        </w:rPr>
        <w:t xml:space="preserve">14. </w:t>
      </w:r>
      <w:r w:rsidR="00461CF6">
        <w:rPr>
          <w:sz w:val="24"/>
          <w:szCs w:val="24"/>
        </w:rPr>
        <w:t>provodi kontinuirano informiranje i običavanje stanovništva, a posebno djece i mladih o opasnosi od mina i drugih eksplozivnih naprava;</w:t>
      </w:r>
    </w:p>
    <w:p w:rsidR="00461CF6" w:rsidRDefault="00461CF6" w:rsidP="00381731">
      <w:pPr>
        <w:rPr>
          <w:sz w:val="24"/>
          <w:szCs w:val="24"/>
        </w:rPr>
      </w:pPr>
      <w:r>
        <w:rPr>
          <w:sz w:val="24"/>
          <w:szCs w:val="24"/>
        </w:rPr>
        <w:t>15. sudjeluje u prihvatu, smještaju, organizacuji života i poduzimanju drugih mjera koje pridonose zbrinjavanju ugroženog i nastradalog  stanovništva;</w:t>
      </w:r>
    </w:p>
    <w:p w:rsidR="00461CF6" w:rsidRDefault="00461CF6" w:rsidP="00381731">
      <w:pPr>
        <w:rPr>
          <w:sz w:val="24"/>
          <w:szCs w:val="24"/>
        </w:rPr>
      </w:pPr>
      <w:r>
        <w:rPr>
          <w:sz w:val="24"/>
          <w:szCs w:val="24"/>
        </w:rPr>
        <w:t>16. radi na zdravstvenom odgoju, prosvjećivanju i informiranju svojih članova i drugig građana, a posebno djece i mladih; potiče i osposobljava ih za zdravstvenu samozaštitu i suzaštitu, kao i pružanje pomoći građanima; sudjeluje u promociji zdravog načina života te prevenciji bolesti ovisnosti, rehabilitaciji i resocijalizaciji ovisnika;</w:t>
      </w:r>
    </w:p>
    <w:p w:rsidR="00031F59" w:rsidRDefault="00031F59" w:rsidP="00381731">
      <w:pPr>
        <w:rPr>
          <w:sz w:val="24"/>
          <w:szCs w:val="24"/>
        </w:rPr>
      </w:pPr>
      <w:r>
        <w:rPr>
          <w:sz w:val="24"/>
          <w:szCs w:val="24"/>
        </w:rPr>
        <w:t>17. organizira prijevoz, pruža usluge smještaja i prehrane osobama kojima je takav oblik pomoći porreban iz zdravstvenih, socijalnih ili drugih sličnih razloga (kuhinje Hrvatskog Crvenog križa, dostava hrane u kuću, usluge u centrima, odmaralištima i kampovima Hrvatskog Crvenog križa, škola u prirodi obuka neplivača, oporavak djece i mladeži iz socijalno ugrožen</w:t>
      </w:r>
      <w:r w:rsidR="001F3379">
        <w:rPr>
          <w:sz w:val="24"/>
          <w:szCs w:val="24"/>
        </w:rPr>
        <w:t xml:space="preserve">ih obitelji i članova Hrvatskog  Crvenog križa i dr.) te usluge iste vrste za svoje članove, članove Crvenog križa i Crvenog polumjeseca drugih država ili međunarodnih organizacija, osobito u sklopu međunarodne razmjene i programa edukacije, odgoja i osposobljavanja djece, mladih i stanovništva za obavljanje zadaća Crvenog križa; pružanje </w:t>
      </w:r>
      <w:r w:rsidR="001F3379">
        <w:rPr>
          <w:sz w:val="24"/>
          <w:szCs w:val="24"/>
        </w:rPr>
        <w:lastRenderedPageBreak/>
        <w:t>navedenih usluga bez obzira na vrijeme trajanja,  ne smatra se turističkom i ugostiteljskom djelatnošću;</w:t>
      </w:r>
    </w:p>
    <w:p w:rsidR="00355B73" w:rsidRDefault="001F3379" w:rsidP="00381731">
      <w:pPr>
        <w:rPr>
          <w:sz w:val="24"/>
          <w:szCs w:val="24"/>
        </w:rPr>
      </w:pPr>
      <w:r>
        <w:rPr>
          <w:sz w:val="24"/>
          <w:szCs w:val="24"/>
        </w:rPr>
        <w:t>18.</w:t>
      </w:r>
      <w:r w:rsidR="00355B73">
        <w:rPr>
          <w:sz w:val="24"/>
          <w:szCs w:val="24"/>
        </w:rPr>
        <w:t xml:space="preserve"> organizira službu za njegu i pomoć u kući bolesnim i nemoćnim, osposobljava djelatnike za rad u toj službi te obučava za njegu bolesnika članove obitelji i ostale građane;</w:t>
      </w:r>
    </w:p>
    <w:p w:rsidR="00355B73" w:rsidRDefault="00355B73" w:rsidP="00381731">
      <w:pPr>
        <w:rPr>
          <w:sz w:val="24"/>
          <w:szCs w:val="24"/>
        </w:rPr>
      </w:pPr>
      <w:r>
        <w:rPr>
          <w:sz w:val="24"/>
          <w:szCs w:val="24"/>
        </w:rPr>
        <w:t>19. organizira i provodi prijevoz robe u humanitarne i druge svrhe, prijevoz osoba s invaliditetom, kroničnih bplesnika staruh i nemoćnih te osoba s tjelesnim ili mentalnim oštećenjem, dobrovljnih davatelja krvi i članova Crvenog križa;</w:t>
      </w:r>
    </w:p>
    <w:p w:rsidR="00355B73" w:rsidRDefault="00355B73" w:rsidP="00381731">
      <w:pPr>
        <w:rPr>
          <w:sz w:val="24"/>
          <w:szCs w:val="24"/>
        </w:rPr>
      </w:pPr>
      <w:r>
        <w:rPr>
          <w:sz w:val="24"/>
          <w:szCs w:val="24"/>
        </w:rPr>
        <w:t>20. provodi programe pomoći i njege starijih i nemoćnih osoba, soba sa posebnim potrebama te osoba sa invaliditetom i teškoćama u razvoju (osobni asistent) putem mobilnih timova i ostalih vidova pomoći u lokalnim zajednicama te pruža i druge organizirane oblike pomoći kao što su poludnevni i cjelodnevni boravci, smještaj i prenoćišta za beskućnike i sl.;</w:t>
      </w:r>
    </w:p>
    <w:p w:rsidR="00355B73" w:rsidRDefault="00355B73" w:rsidP="00381731">
      <w:pPr>
        <w:rPr>
          <w:sz w:val="24"/>
          <w:szCs w:val="24"/>
        </w:rPr>
      </w:pPr>
      <w:r>
        <w:rPr>
          <w:sz w:val="24"/>
          <w:szCs w:val="24"/>
        </w:rPr>
        <w:t>21. radi na prevenciji i edukaciji o sprečavanju nesreća u prometu (prijevoz u potrebi) s ciljem smanjenja broja prometnih nesreća;</w:t>
      </w:r>
    </w:p>
    <w:p w:rsidR="00355B73" w:rsidRDefault="00355B73" w:rsidP="00381731">
      <w:pPr>
        <w:rPr>
          <w:sz w:val="24"/>
          <w:szCs w:val="24"/>
        </w:rPr>
      </w:pPr>
      <w:r>
        <w:rPr>
          <w:sz w:val="24"/>
          <w:szCs w:val="24"/>
        </w:rPr>
        <w:t>22.organizira razne oblike solidarnosti i međusobnog pomaganja građana;</w:t>
      </w:r>
    </w:p>
    <w:p w:rsidR="0014302E" w:rsidRDefault="00355B73" w:rsidP="00381731">
      <w:pPr>
        <w:rPr>
          <w:sz w:val="24"/>
          <w:szCs w:val="24"/>
        </w:rPr>
      </w:pPr>
      <w:r>
        <w:rPr>
          <w:sz w:val="24"/>
          <w:szCs w:val="24"/>
        </w:rPr>
        <w:t>23. organizira i provodi programe humanističkog odgoja djece i mladih, radi na usvajanju vrlina solidarnos</w:t>
      </w:r>
      <w:r w:rsidR="0014302E">
        <w:rPr>
          <w:sz w:val="24"/>
          <w:szCs w:val="24"/>
        </w:rPr>
        <w:t>ti, nepristranosti i suosjećanja, promiče poštovanje ljudskog bića i života, potiče razvoj samopoštovanja te pridonosi razvoju životnih vještina (dobre komunikacije, mirnog rješavanja sukoba, timskog rada i suradnje i sl.), promiče značaj volonterskog rada, organiziraju provođenje slobodnog vremena djece i mladih kroz klubove, kampove, odmarališta, izletišta,radionice, igraonice i slično;</w:t>
      </w:r>
    </w:p>
    <w:p w:rsidR="0014302E" w:rsidRDefault="0014302E" w:rsidP="00381731">
      <w:pPr>
        <w:rPr>
          <w:sz w:val="24"/>
          <w:szCs w:val="24"/>
        </w:rPr>
      </w:pPr>
      <w:r>
        <w:rPr>
          <w:sz w:val="24"/>
          <w:szCs w:val="24"/>
        </w:rPr>
        <w:t>24. organizira i provodi programe pomoći i zaštite tražitelja azila, azilanata i drugih skupina migranata u potrebi i žrtava trgovanja ljudima, te informiranjem i edukacijom radi na podizanju svijesti stanovištva posebno djece i mladih;</w:t>
      </w:r>
    </w:p>
    <w:p w:rsidR="0014302E" w:rsidRDefault="0014302E" w:rsidP="00381731">
      <w:pPr>
        <w:rPr>
          <w:sz w:val="24"/>
          <w:szCs w:val="24"/>
        </w:rPr>
      </w:pPr>
      <w:r>
        <w:rPr>
          <w:sz w:val="24"/>
          <w:szCs w:val="24"/>
        </w:rPr>
        <w:t>25. drude poslove, programe i projekte za opće dobro utvrđene zakonima i drugim propisima.</w:t>
      </w:r>
    </w:p>
    <w:p w:rsidR="008503F1" w:rsidRDefault="0014302E" w:rsidP="00381731">
      <w:pPr>
        <w:rPr>
          <w:sz w:val="24"/>
          <w:szCs w:val="24"/>
        </w:rPr>
      </w:pPr>
      <w:r>
        <w:rPr>
          <w:sz w:val="24"/>
          <w:szCs w:val="24"/>
        </w:rPr>
        <w:t xml:space="preserve">Programske djelatnostiGDCK-Imotski provodi za opće dobro, a dobit oja se ostvari koristi se isključivo za obavljanje i unaprijeđenje djelatnosti u skladu s ovim </w:t>
      </w:r>
      <w:r w:rsidR="008503F1">
        <w:rPr>
          <w:sz w:val="24"/>
          <w:szCs w:val="24"/>
        </w:rPr>
        <w:t>Statutom.</w:t>
      </w:r>
    </w:p>
    <w:p w:rsidR="008503F1" w:rsidRDefault="008503F1" w:rsidP="00381731">
      <w:pPr>
        <w:rPr>
          <w:sz w:val="24"/>
          <w:szCs w:val="24"/>
        </w:rPr>
      </w:pPr>
      <w:r>
        <w:rPr>
          <w:sz w:val="24"/>
          <w:szCs w:val="24"/>
        </w:rPr>
        <w:t>Odnosi GDCK-Imotski kao osnivača ustanova i trgovačkih društava, domova, odmarališta, prenoćišta i dr. Uređuju se izjavom ili društvenim ugovorom o osnivanju.</w:t>
      </w:r>
    </w:p>
    <w:p w:rsidR="008503F1" w:rsidRDefault="008503F1" w:rsidP="00381731">
      <w:pPr>
        <w:rPr>
          <w:sz w:val="24"/>
          <w:szCs w:val="24"/>
        </w:rPr>
      </w:pPr>
      <w:r>
        <w:rPr>
          <w:sz w:val="24"/>
          <w:szCs w:val="24"/>
        </w:rPr>
        <w:t xml:space="preserve">GDCK-Imotski obavlja javne ovlasti i djelatnosti utvrđene ovim Statutom sukladno potrebama lokalne zajednice i  Zakonom o Hrvatskom Crvenom križu osigurani sredstvima.  Obavlja i druge programe koji su posebno ugovoreni i za koje su osigurana dodatna sredstva a koji nisu u suprotnosti s temeljnim načelima Međunarodnog pokreta. </w:t>
      </w:r>
    </w:p>
    <w:p w:rsidR="008503F1" w:rsidRDefault="008503F1" w:rsidP="00381731">
      <w:pPr>
        <w:rPr>
          <w:sz w:val="24"/>
          <w:szCs w:val="24"/>
        </w:rPr>
      </w:pPr>
    </w:p>
    <w:p w:rsidR="008503F1" w:rsidRDefault="008503F1" w:rsidP="00381731">
      <w:pPr>
        <w:rPr>
          <w:sz w:val="24"/>
          <w:szCs w:val="24"/>
        </w:rPr>
      </w:pPr>
      <w:r>
        <w:rPr>
          <w:sz w:val="24"/>
          <w:szCs w:val="24"/>
        </w:rPr>
        <w:lastRenderedPageBreak/>
        <w:t>Čl.6.</w:t>
      </w:r>
    </w:p>
    <w:p w:rsidR="008503F1" w:rsidRDefault="008503F1" w:rsidP="00381731">
      <w:pPr>
        <w:rPr>
          <w:sz w:val="24"/>
          <w:szCs w:val="24"/>
        </w:rPr>
      </w:pPr>
      <w:r>
        <w:rPr>
          <w:sz w:val="24"/>
          <w:szCs w:val="24"/>
        </w:rPr>
        <w:t>U svrhu ostvarivanje ciljeva i izvršavanja djelatnosti propisanih člankom 4.i5. ovog Statuta, GDCK-imotski može obavljati gospodarske djelatnosti sukladno posebnim propisima.</w:t>
      </w:r>
    </w:p>
    <w:p w:rsidR="008503F1" w:rsidRDefault="008503F1" w:rsidP="00381731">
      <w:pPr>
        <w:rPr>
          <w:sz w:val="24"/>
          <w:szCs w:val="24"/>
        </w:rPr>
      </w:pPr>
    </w:p>
    <w:p w:rsidR="008503F1" w:rsidRDefault="008503F1" w:rsidP="00381731">
      <w:pPr>
        <w:rPr>
          <w:sz w:val="24"/>
          <w:szCs w:val="24"/>
        </w:rPr>
      </w:pPr>
      <w:r>
        <w:rPr>
          <w:sz w:val="24"/>
          <w:szCs w:val="24"/>
        </w:rPr>
        <w:t>Čl.7.</w:t>
      </w:r>
    </w:p>
    <w:p w:rsidR="0069593E" w:rsidRDefault="0069593E" w:rsidP="00381731">
      <w:pPr>
        <w:rPr>
          <w:sz w:val="24"/>
          <w:szCs w:val="24"/>
        </w:rPr>
      </w:pPr>
      <w:r>
        <w:rPr>
          <w:sz w:val="24"/>
          <w:szCs w:val="24"/>
        </w:rPr>
        <w:t>GDCK-Imotski ostvaruje neposrednu suradju i ima pravo. Ali i obvezuzastupati članctvo i njegove interese pri županijskopm društvu Crvenog križu i Hrvatskom Crvenom križu te pri institucijama i tijelima na području djelovanja.</w:t>
      </w:r>
    </w:p>
    <w:p w:rsidR="0069593E" w:rsidRDefault="0069593E" w:rsidP="00381731">
      <w:pPr>
        <w:rPr>
          <w:sz w:val="24"/>
          <w:szCs w:val="24"/>
        </w:rPr>
      </w:pPr>
      <w:r>
        <w:rPr>
          <w:sz w:val="24"/>
          <w:szCs w:val="24"/>
        </w:rPr>
        <w:t>Gdck- Imotski u javnom životu Grada Imotskoga i općina navedenih u čl.1. na području svoga djelovanja djeluju na osnovu temeljnih načela međunarodnog pokreta i neovisno je u svom djelovanju. Iznimno od čl.1. st.2. GDCK-Imotski može djelovati izvan svog područja djelovanja, ukoliko je riječ o organiziranoj aktivnosti Hrvatskog Crvenog križa, zajedničkom programu dvaju ili više društava (uz suglasnost Središnjeg ureda) ili na poziv drugog Društva, o čemu će izvjestiti Središnji ured. GDCK-Imotski surađuje s tijelima vlasti Grada i općina navedinih u čl.1. na poslovima zdravstvene zaštite socijalne skrbi, odgoja i obrazovanja, obrane, civilne zaštite i dr. U svojstvu povlaštenog partnera na temelju Odredbi Statuta Međunarodnog pokreta Crvenog križa i Crvenog polumjeseca te preuzetih međunarodnih ugovora i zaključaka konferencije Međunarodnog pokreta Crve</w:t>
      </w:r>
      <w:r w:rsidR="002300D3">
        <w:rPr>
          <w:sz w:val="24"/>
          <w:szCs w:val="24"/>
        </w:rPr>
        <w:t xml:space="preserve">nog križa i Crvenog polumjeseca. </w:t>
      </w:r>
    </w:p>
    <w:p w:rsidR="002300D3" w:rsidRDefault="002300D3" w:rsidP="00381731">
      <w:pPr>
        <w:rPr>
          <w:sz w:val="24"/>
          <w:szCs w:val="24"/>
        </w:rPr>
      </w:pPr>
      <w:r>
        <w:rPr>
          <w:sz w:val="24"/>
          <w:szCs w:val="24"/>
        </w:rPr>
        <w:t>GDCK-Imotski surađuje s drugim udrugama i isnstitucijama koje promiču i ostvaruju srodne humanitarne ciljeve i programe.</w:t>
      </w:r>
    </w:p>
    <w:p w:rsidR="002300D3" w:rsidRDefault="002300D3" w:rsidP="00381731">
      <w:pPr>
        <w:rPr>
          <w:sz w:val="24"/>
          <w:szCs w:val="24"/>
        </w:rPr>
      </w:pPr>
    </w:p>
    <w:p w:rsidR="002300D3" w:rsidRDefault="002300D3" w:rsidP="00381731">
      <w:pPr>
        <w:rPr>
          <w:sz w:val="24"/>
          <w:szCs w:val="24"/>
        </w:rPr>
      </w:pPr>
      <w:r>
        <w:rPr>
          <w:sz w:val="24"/>
          <w:szCs w:val="24"/>
        </w:rPr>
        <w:t>Javnost rada</w:t>
      </w:r>
    </w:p>
    <w:p w:rsidR="002300D3" w:rsidRDefault="002300D3" w:rsidP="00381731">
      <w:pPr>
        <w:rPr>
          <w:sz w:val="24"/>
          <w:szCs w:val="24"/>
        </w:rPr>
      </w:pPr>
      <w:r>
        <w:rPr>
          <w:sz w:val="24"/>
          <w:szCs w:val="24"/>
        </w:rPr>
        <w:t>Čl.8.</w:t>
      </w:r>
    </w:p>
    <w:p w:rsidR="002300D3" w:rsidRDefault="002300D3" w:rsidP="00381731">
      <w:pPr>
        <w:rPr>
          <w:sz w:val="24"/>
          <w:szCs w:val="24"/>
        </w:rPr>
      </w:pPr>
      <w:r>
        <w:rPr>
          <w:sz w:val="24"/>
          <w:szCs w:val="24"/>
        </w:rPr>
        <w:t>Rad GDCK-Imotski i njegovih tijela je javan.</w:t>
      </w:r>
    </w:p>
    <w:p w:rsidR="002300D3" w:rsidRDefault="002300D3" w:rsidP="00381731">
      <w:pPr>
        <w:rPr>
          <w:sz w:val="24"/>
          <w:szCs w:val="24"/>
        </w:rPr>
      </w:pPr>
      <w:r>
        <w:rPr>
          <w:sz w:val="24"/>
          <w:szCs w:val="24"/>
        </w:rPr>
        <w:t>Javnost rada osigurava se kontinuiranim internim izvješćivanjima članstva (na sjednicama tijela, pisanim izvješćima, neposrednim susretima i dr.), izvješćivanjem šire javnosti putem sredstava javnog priopćavanja o radu GDCK-Imotski ili na drugi prikladan način.</w:t>
      </w:r>
    </w:p>
    <w:p w:rsidR="002300D3" w:rsidRDefault="002300D3" w:rsidP="00381731">
      <w:pPr>
        <w:rPr>
          <w:sz w:val="24"/>
          <w:szCs w:val="24"/>
        </w:rPr>
      </w:pPr>
      <w:r>
        <w:rPr>
          <w:sz w:val="24"/>
          <w:szCs w:val="24"/>
        </w:rPr>
        <w:t>Iznimno  sjednice određenih tijela mogu biti atvorene kad se raspravlja o osobnim podacima za  pojedine članove, a koji bi tim članovima mogli nanijeti moralnu i materijalnu štetu. Isključenje javnosti može također biti u slučaju razmatranja predmeta Službe traženja i u drugim slučajevima propisanim Zakonom.</w:t>
      </w:r>
    </w:p>
    <w:p w:rsidR="002300D3" w:rsidRDefault="002300D3" w:rsidP="00381731">
      <w:pPr>
        <w:rPr>
          <w:sz w:val="24"/>
          <w:szCs w:val="24"/>
        </w:rPr>
      </w:pPr>
    </w:p>
    <w:p w:rsidR="002300D3" w:rsidRDefault="002300D3" w:rsidP="00381731">
      <w:pPr>
        <w:rPr>
          <w:sz w:val="24"/>
          <w:szCs w:val="24"/>
        </w:rPr>
      </w:pPr>
      <w:r>
        <w:rPr>
          <w:sz w:val="24"/>
          <w:szCs w:val="24"/>
        </w:rPr>
        <w:lastRenderedPageBreak/>
        <w:t>Članstvo</w:t>
      </w:r>
    </w:p>
    <w:p w:rsidR="002300D3" w:rsidRDefault="002300D3" w:rsidP="00381731">
      <w:pPr>
        <w:rPr>
          <w:sz w:val="24"/>
          <w:szCs w:val="24"/>
        </w:rPr>
      </w:pPr>
      <w:r>
        <w:rPr>
          <w:sz w:val="24"/>
          <w:szCs w:val="24"/>
        </w:rPr>
        <w:t>Čl.9.</w:t>
      </w:r>
    </w:p>
    <w:p w:rsidR="002300D3" w:rsidRDefault="002300D3" w:rsidP="00381731">
      <w:pPr>
        <w:rPr>
          <w:sz w:val="24"/>
          <w:szCs w:val="24"/>
        </w:rPr>
      </w:pPr>
      <w:r>
        <w:rPr>
          <w:sz w:val="24"/>
          <w:szCs w:val="24"/>
        </w:rPr>
        <w:t>Članovi GDCK-Imotski mkogu biti fizičke i pravne osobe.</w:t>
      </w:r>
    </w:p>
    <w:p w:rsidR="002300D3" w:rsidRDefault="002300D3" w:rsidP="00381731">
      <w:pPr>
        <w:rPr>
          <w:sz w:val="24"/>
          <w:szCs w:val="24"/>
        </w:rPr>
      </w:pPr>
      <w:r>
        <w:rPr>
          <w:sz w:val="24"/>
          <w:szCs w:val="24"/>
        </w:rPr>
        <w:t>Članstvo u GDCK-Imotski je dobrovoljno.. član može biti svaka osoba, neovisno o rasi, boji kože, spolu, jeziku, vjeri, nacionalnoj ili socijalnom ppodrijetlu, političkom ili drugom uvjerenju, imovini, rođenju, naobrazbi, društvenom položaju ili drugim osobinama</w:t>
      </w:r>
      <w:r w:rsidR="00647512">
        <w:rPr>
          <w:sz w:val="24"/>
          <w:szCs w:val="24"/>
        </w:rPr>
        <w:t>.</w:t>
      </w:r>
    </w:p>
    <w:p w:rsidR="00647512" w:rsidRDefault="00647512" w:rsidP="00381731">
      <w:pPr>
        <w:rPr>
          <w:sz w:val="24"/>
          <w:szCs w:val="24"/>
        </w:rPr>
      </w:pPr>
      <w:r>
        <w:rPr>
          <w:sz w:val="24"/>
          <w:szCs w:val="24"/>
        </w:rPr>
        <w:t>Članovi GDCK-Imotski su:</w:t>
      </w:r>
    </w:p>
    <w:p w:rsidR="00647512" w:rsidRDefault="00647512" w:rsidP="00381731">
      <w:pPr>
        <w:rPr>
          <w:sz w:val="24"/>
          <w:szCs w:val="24"/>
        </w:rPr>
      </w:pPr>
      <w:r>
        <w:rPr>
          <w:sz w:val="24"/>
          <w:szCs w:val="24"/>
        </w:rPr>
        <w:t>-punoljetne poslovno sposobne osobe (aktivni članovi),</w:t>
      </w:r>
    </w:p>
    <w:p w:rsidR="00647512" w:rsidRDefault="00647512" w:rsidP="00381731">
      <w:pPr>
        <w:rPr>
          <w:sz w:val="24"/>
          <w:szCs w:val="24"/>
        </w:rPr>
      </w:pPr>
      <w:r>
        <w:rPr>
          <w:sz w:val="24"/>
          <w:szCs w:val="24"/>
        </w:rPr>
        <w:t>-dobrovoljni davatelji krvi</w:t>
      </w:r>
    </w:p>
    <w:p w:rsidR="00647512" w:rsidRDefault="00647512" w:rsidP="00381731">
      <w:pPr>
        <w:rPr>
          <w:sz w:val="24"/>
          <w:szCs w:val="24"/>
        </w:rPr>
      </w:pPr>
      <w:r>
        <w:rPr>
          <w:sz w:val="24"/>
          <w:szCs w:val="24"/>
        </w:rPr>
        <w:t>-mladi članovi</w:t>
      </w:r>
    </w:p>
    <w:p w:rsidR="00647512" w:rsidRDefault="00647512" w:rsidP="00381731">
      <w:pPr>
        <w:rPr>
          <w:sz w:val="24"/>
          <w:szCs w:val="24"/>
        </w:rPr>
      </w:pPr>
      <w:r>
        <w:rPr>
          <w:sz w:val="24"/>
          <w:szCs w:val="24"/>
        </w:rPr>
        <w:t>-potporni (pomažući)</w:t>
      </w:r>
    </w:p>
    <w:p w:rsidR="00647512" w:rsidRDefault="00647512" w:rsidP="00381731">
      <w:pPr>
        <w:rPr>
          <w:sz w:val="24"/>
          <w:szCs w:val="24"/>
        </w:rPr>
      </w:pPr>
      <w:r>
        <w:rPr>
          <w:sz w:val="24"/>
          <w:szCs w:val="24"/>
        </w:rPr>
        <w:t>-počasni članovi</w:t>
      </w:r>
    </w:p>
    <w:p w:rsidR="00647512" w:rsidRDefault="00647512" w:rsidP="00381731">
      <w:pPr>
        <w:rPr>
          <w:sz w:val="24"/>
          <w:szCs w:val="24"/>
        </w:rPr>
      </w:pPr>
      <w:r>
        <w:rPr>
          <w:sz w:val="24"/>
          <w:szCs w:val="24"/>
        </w:rPr>
        <w:t>Aktivni članovi su osobe koje su spremne sudjelovati u radu GDCK-Imotski i plaćati članarinu.</w:t>
      </w:r>
    </w:p>
    <w:p w:rsidR="00647512" w:rsidRDefault="00647512" w:rsidP="00381731">
      <w:pPr>
        <w:rPr>
          <w:sz w:val="24"/>
          <w:szCs w:val="24"/>
        </w:rPr>
      </w:pPr>
      <w:r>
        <w:rPr>
          <w:sz w:val="24"/>
          <w:szCs w:val="24"/>
        </w:rPr>
        <w:t>Dobrovoljni davatelji krvi su članovi bez obveze plaćanja članarine, ukoliko se svoga prava ne odreknu.</w:t>
      </w:r>
    </w:p>
    <w:p w:rsidR="00647512" w:rsidRDefault="00647512" w:rsidP="00381731">
      <w:pPr>
        <w:rPr>
          <w:sz w:val="24"/>
          <w:szCs w:val="24"/>
        </w:rPr>
      </w:pPr>
      <w:r>
        <w:rPr>
          <w:sz w:val="24"/>
          <w:szCs w:val="24"/>
        </w:rPr>
        <w:t>Mladi članovi GDCK-Imotski su učenici, studenti, odnosno mlade osobe do 30 godina starosti (U daljnjem tekstu: mladi članovi) koji su spremni sudjelovati u radu GDCK-Imotski i plaćati članarinu. Mlade osobe od 18-30- godina starosti mogu izabrati žele li biti aktivni ili Mladi članovi GDCK-Imotski</w:t>
      </w:r>
    </w:p>
    <w:p w:rsidR="00647512" w:rsidRDefault="00647512" w:rsidP="00381731">
      <w:pPr>
        <w:rPr>
          <w:sz w:val="24"/>
          <w:szCs w:val="24"/>
        </w:rPr>
      </w:pPr>
      <w:r>
        <w:rPr>
          <w:sz w:val="24"/>
          <w:szCs w:val="24"/>
        </w:rPr>
        <w:t>Potporni (pomažući) članovi GDCK-imotski pomažu GDCK-imotski u humanitarnom djelovanju (kroz pokroviteljstvo ili drugi oblik pomoći).</w:t>
      </w:r>
    </w:p>
    <w:p w:rsidR="00647512" w:rsidRDefault="00647512" w:rsidP="00381731">
      <w:pPr>
        <w:rPr>
          <w:sz w:val="24"/>
          <w:szCs w:val="24"/>
        </w:rPr>
      </w:pPr>
      <w:r>
        <w:rPr>
          <w:sz w:val="24"/>
          <w:szCs w:val="24"/>
        </w:rPr>
        <w:t>Počasni članovi GDCK-Imotski su osobe koje su</w:t>
      </w:r>
      <w:r w:rsidR="00D86672">
        <w:rPr>
          <w:sz w:val="24"/>
          <w:szCs w:val="24"/>
        </w:rPr>
        <w:t xml:space="preserve"> dobrotvornim radom i osobitim zaslugama pridonijele općem razvoju GDCK-imotski.</w:t>
      </w:r>
    </w:p>
    <w:p w:rsidR="00D86672" w:rsidRDefault="00D86672" w:rsidP="00381731">
      <w:pPr>
        <w:rPr>
          <w:sz w:val="24"/>
          <w:szCs w:val="24"/>
        </w:rPr>
      </w:pPr>
      <w:r>
        <w:rPr>
          <w:sz w:val="24"/>
          <w:szCs w:val="24"/>
        </w:rPr>
        <w:t>Odbor GDCK-Imotski može predložitiGlavnom odboru Hrvatskog Crvenog križa imenovanje počasnih članova Hrvatskog Crvenog križa za osobe koje su svojim dobrotvornim rado i osobitim zalaganjem doprinijele općem razvoju Hrvatskog Crvenog križa i Republike Hrvatske.</w:t>
      </w:r>
    </w:p>
    <w:p w:rsidR="00D86672" w:rsidRDefault="00D86672" w:rsidP="00381731">
      <w:pPr>
        <w:rPr>
          <w:sz w:val="24"/>
          <w:szCs w:val="24"/>
        </w:rPr>
      </w:pPr>
      <w:r>
        <w:rPr>
          <w:sz w:val="24"/>
          <w:szCs w:val="24"/>
        </w:rPr>
        <w:t xml:space="preserve">Svi članovi GDCK-Imotski dužni su prihvatiti i poštivati Zakon o hrvatskom Crvenom križu,  Statut Hrvatskog Crvenog križa, ovaj Statut, Etički kodeks Hrvatskog Crvenog križa i temeljna načela Međunarodnog pokreta Crvenog križa i Crvenog polumjeseca. U slučaju nepoštivanja navedenog pokreće se i provodi postupak odgovornosti. GDCK-Imotski dužno je voditi popis </w:t>
      </w:r>
      <w:r>
        <w:rPr>
          <w:sz w:val="24"/>
          <w:szCs w:val="24"/>
        </w:rPr>
        <w:lastRenderedPageBreak/>
        <w:t>članova, elektronički ili na drugi prikladan način . podaci o članu se u popis članova unose sa pristupnice. Popis članova obvezno sadrži podatke o:</w:t>
      </w:r>
    </w:p>
    <w:p w:rsidR="00D86672" w:rsidRDefault="00D86672" w:rsidP="00381731">
      <w:pPr>
        <w:rPr>
          <w:sz w:val="24"/>
          <w:szCs w:val="24"/>
        </w:rPr>
      </w:pPr>
      <w:r>
        <w:rPr>
          <w:sz w:val="24"/>
          <w:szCs w:val="24"/>
        </w:rPr>
        <w:t>-osobnom imenu (nazivu)</w:t>
      </w:r>
    </w:p>
    <w:p w:rsidR="00D86672" w:rsidRDefault="00D86672" w:rsidP="00381731">
      <w:pPr>
        <w:rPr>
          <w:sz w:val="24"/>
          <w:szCs w:val="24"/>
        </w:rPr>
      </w:pPr>
      <w:r>
        <w:rPr>
          <w:sz w:val="24"/>
          <w:szCs w:val="24"/>
        </w:rPr>
        <w:t>-</w:t>
      </w:r>
      <w:r w:rsidR="007E2099">
        <w:rPr>
          <w:sz w:val="24"/>
          <w:szCs w:val="24"/>
        </w:rPr>
        <w:t>osobnom identifikacijskom broju(OIB)</w:t>
      </w:r>
    </w:p>
    <w:p w:rsidR="007E2099" w:rsidRDefault="007E2099" w:rsidP="00381731">
      <w:pPr>
        <w:rPr>
          <w:sz w:val="24"/>
          <w:szCs w:val="24"/>
        </w:rPr>
      </w:pPr>
      <w:r>
        <w:rPr>
          <w:sz w:val="24"/>
          <w:szCs w:val="24"/>
        </w:rPr>
        <w:t>-datu rođenja</w:t>
      </w:r>
    </w:p>
    <w:p w:rsidR="007E2099" w:rsidRDefault="007E2099" w:rsidP="00381731">
      <w:pPr>
        <w:rPr>
          <w:sz w:val="24"/>
          <w:szCs w:val="24"/>
        </w:rPr>
      </w:pPr>
      <w:r>
        <w:rPr>
          <w:sz w:val="24"/>
          <w:szCs w:val="24"/>
        </w:rPr>
        <w:t>-datumu pristupanja društvu</w:t>
      </w:r>
    </w:p>
    <w:p w:rsidR="007E2099" w:rsidRDefault="007E2099" w:rsidP="00381731">
      <w:pPr>
        <w:rPr>
          <w:sz w:val="24"/>
          <w:szCs w:val="24"/>
        </w:rPr>
      </w:pPr>
      <w:r>
        <w:rPr>
          <w:sz w:val="24"/>
          <w:szCs w:val="24"/>
        </w:rPr>
        <w:t>-kategoriji članstva</w:t>
      </w:r>
    </w:p>
    <w:p w:rsidR="007E2099" w:rsidRDefault="007E2099" w:rsidP="00381731">
      <w:pPr>
        <w:rPr>
          <w:sz w:val="24"/>
          <w:szCs w:val="24"/>
        </w:rPr>
      </w:pPr>
      <w:r>
        <w:rPr>
          <w:sz w:val="24"/>
          <w:szCs w:val="24"/>
        </w:rPr>
        <w:t>-datumu prestanka članstva u društvu i</w:t>
      </w:r>
    </w:p>
    <w:p w:rsidR="007E2099" w:rsidRDefault="007E2099" w:rsidP="00381731">
      <w:pPr>
        <w:rPr>
          <w:sz w:val="24"/>
          <w:szCs w:val="24"/>
        </w:rPr>
      </w:pPr>
      <w:r>
        <w:rPr>
          <w:sz w:val="24"/>
          <w:szCs w:val="24"/>
        </w:rPr>
        <w:t>-druge podatke, ukoliko se to smatra potrebnim</w:t>
      </w:r>
    </w:p>
    <w:p w:rsidR="007E2099" w:rsidRDefault="007E2099" w:rsidP="00381731">
      <w:pPr>
        <w:rPr>
          <w:sz w:val="24"/>
          <w:szCs w:val="24"/>
        </w:rPr>
      </w:pPr>
      <w:r>
        <w:rPr>
          <w:sz w:val="24"/>
          <w:szCs w:val="24"/>
        </w:rPr>
        <w:t>Za maloljetne članove GDCK-Imotski kao i za punoljetne članove lišene poslovne sposobnosti primjenjuju se odredbe posebnih propisa.</w:t>
      </w:r>
    </w:p>
    <w:p w:rsidR="007E2099" w:rsidRDefault="007E2099" w:rsidP="00381731">
      <w:pPr>
        <w:rPr>
          <w:sz w:val="24"/>
          <w:szCs w:val="24"/>
        </w:rPr>
      </w:pPr>
      <w:r>
        <w:rPr>
          <w:sz w:val="24"/>
          <w:szCs w:val="24"/>
        </w:rPr>
        <w:t>Za osobu mlađu od 14 godina pisanu izjavu o učlanjivanju u Udrugu daje zakonski  zastupnik ili skrbnik, a maloljtnu osobu sa navršenih 14  godina zakonski zastupnik ili skrbnik daje pisanu suglasnost.</w:t>
      </w:r>
    </w:p>
    <w:p w:rsidR="007E2099" w:rsidRDefault="007E2099" w:rsidP="00381731">
      <w:pPr>
        <w:rPr>
          <w:sz w:val="24"/>
          <w:szCs w:val="24"/>
        </w:rPr>
      </w:pPr>
    </w:p>
    <w:p w:rsidR="007E2099" w:rsidRDefault="007E2099" w:rsidP="00381731">
      <w:pPr>
        <w:rPr>
          <w:sz w:val="24"/>
          <w:szCs w:val="24"/>
        </w:rPr>
      </w:pPr>
      <w:r>
        <w:rPr>
          <w:sz w:val="24"/>
          <w:szCs w:val="24"/>
        </w:rPr>
        <w:t>Čl.10.</w:t>
      </w:r>
    </w:p>
    <w:p w:rsidR="007E2099" w:rsidRDefault="007E2099" w:rsidP="00381731">
      <w:pPr>
        <w:rPr>
          <w:sz w:val="24"/>
          <w:szCs w:val="24"/>
        </w:rPr>
      </w:pPr>
      <w:r>
        <w:rPr>
          <w:sz w:val="24"/>
          <w:szCs w:val="24"/>
        </w:rPr>
        <w:t>GDCK-Imotski obavlja učlanjenje članova iz čl.9. st.1. ovog Statuta i izdaje im člansku iskaznicu</w:t>
      </w:r>
      <w:r w:rsidR="00583A23">
        <w:rPr>
          <w:sz w:val="24"/>
          <w:szCs w:val="24"/>
        </w:rPr>
        <w:t>.</w:t>
      </w:r>
    </w:p>
    <w:p w:rsidR="00583A23" w:rsidRDefault="00583A23" w:rsidP="00381731">
      <w:pPr>
        <w:rPr>
          <w:sz w:val="24"/>
          <w:szCs w:val="24"/>
        </w:rPr>
      </w:pPr>
      <w:r>
        <w:rPr>
          <w:sz w:val="24"/>
          <w:szCs w:val="24"/>
        </w:rPr>
        <w:t>GDCK-Imotski učlanjuje svoje potporne i počasne članove i izdaje im člansku iskaznicu.</w:t>
      </w:r>
    </w:p>
    <w:p w:rsidR="00583A23" w:rsidRDefault="00583A23" w:rsidP="00381731">
      <w:pPr>
        <w:rPr>
          <w:sz w:val="24"/>
          <w:szCs w:val="24"/>
        </w:rPr>
      </w:pPr>
      <w:r>
        <w:rPr>
          <w:sz w:val="24"/>
          <w:szCs w:val="24"/>
        </w:rPr>
        <w:t>Iskaznicu o počasnom članstvu u Hrvatskom Crvenom križu nakon imenovana izdaje Glavni odbor  Hrvatskog Crvenog krža.</w:t>
      </w:r>
    </w:p>
    <w:p w:rsidR="00583A23" w:rsidRDefault="00583A23" w:rsidP="00381731">
      <w:pPr>
        <w:rPr>
          <w:sz w:val="24"/>
          <w:szCs w:val="24"/>
        </w:rPr>
      </w:pPr>
    </w:p>
    <w:p w:rsidR="00583A23" w:rsidRDefault="00583A23" w:rsidP="00381731">
      <w:pPr>
        <w:rPr>
          <w:sz w:val="24"/>
          <w:szCs w:val="24"/>
        </w:rPr>
      </w:pPr>
      <w:r>
        <w:rPr>
          <w:sz w:val="24"/>
          <w:szCs w:val="24"/>
        </w:rPr>
        <w:t>Čl.11.</w:t>
      </w:r>
    </w:p>
    <w:p w:rsidR="00583A23" w:rsidRDefault="00583A23" w:rsidP="00381731">
      <w:pPr>
        <w:rPr>
          <w:sz w:val="24"/>
          <w:szCs w:val="24"/>
        </w:rPr>
      </w:pPr>
      <w:r>
        <w:rPr>
          <w:sz w:val="24"/>
          <w:szCs w:val="24"/>
        </w:rPr>
        <w:t>Članovi GDCK-Imotski članka 9. St.4.,5.i6. (mladi aktivni) koji redovito plaćaju članarinu, potporni i počasni članovi imaju sljedeća prava i dužnosti:</w:t>
      </w:r>
    </w:p>
    <w:p w:rsidR="00583A23" w:rsidRDefault="00583A23" w:rsidP="00381731">
      <w:pPr>
        <w:rPr>
          <w:sz w:val="24"/>
          <w:szCs w:val="24"/>
        </w:rPr>
      </w:pPr>
      <w:r>
        <w:rPr>
          <w:sz w:val="24"/>
          <w:szCs w:val="24"/>
        </w:rPr>
        <w:t>-birati i biti biran</w:t>
      </w:r>
    </w:p>
    <w:p w:rsidR="00583A23" w:rsidRDefault="00583A23" w:rsidP="00381731">
      <w:pPr>
        <w:rPr>
          <w:sz w:val="24"/>
          <w:szCs w:val="24"/>
        </w:rPr>
      </w:pPr>
      <w:r>
        <w:rPr>
          <w:sz w:val="24"/>
          <w:szCs w:val="24"/>
        </w:rPr>
        <w:t>-sudjelovati u radu tijela GDCK-Imotski Društva Crvenog križa Splitsko-dalmatinske Županije i Hrvatskog Crvenog križa u koja su birani</w:t>
      </w:r>
    </w:p>
    <w:p w:rsidR="00583A23" w:rsidRDefault="00583A23" w:rsidP="00381731">
      <w:pPr>
        <w:rPr>
          <w:sz w:val="24"/>
          <w:szCs w:val="24"/>
        </w:rPr>
      </w:pPr>
      <w:r>
        <w:rPr>
          <w:sz w:val="24"/>
          <w:szCs w:val="24"/>
        </w:rPr>
        <w:lastRenderedPageBreak/>
        <w:t>-pravo sudjelovati na sjednicama skupština GDCK-Imostki ukoliko su izabrani u Skupštine i tijela na višoj razini organiziranosti, bez prava glasa</w:t>
      </w:r>
    </w:p>
    <w:p w:rsidR="00583A23" w:rsidRDefault="00583A23" w:rsidP="00381731">
      <w:pPr>
        <w:rPr>
          <w:sz w:val="24"/>
          <w:szCs w:val="24"/>
        </w:rPr>
      </w:pPr>
      <w:r>
        <w:rPr>
          <w:sz w:val="24"/>
          <w:szCs w:val="24"/>
        </w:rPr>
        <w:t>-pravo govora i pravo predlaganja u okviru dnevnog reda na Skupštini i drugim tijelima Društva Crvenog križa</w:t>
      </w:r>
    </w:p>
    <w:p w:rsidR="00583A23" w:rsidRDefault="00583A23" w:rsidP="00381731">
      <w:pPr>
        <w:rPr>
          <w:sz w:val="24"/>
          <w:szCs w:val="24"/>
        </w:rPr>
      </w:pPr>
      <w:r>
        <w:rPr>
          <w:sz w:val="24"/>
          <w:szCs w:val="24"/>
        </w:rPr>
        <w:t>-neposredan utjecaj na program rada i razvoj društva Crvenog križa</w:t>
      </w:r>
    </w:p>
    <w:p w:rsidR="00583A23" w:rsidRDefault="00583A23" w:rsidP="00381731">
      <w:pPr>
        <w:rPr>
          <w:sz w:val="24"/>
          <w:szCs w:val="24"/>
        </w:rPr>
      </w:pPr>
      <w:r>
        <w:rPr>
          <w:sz w:val="24"/>
          <w:szCs w:val="24"/>
        </w:rPr>
        <w:t>-dužnost zaštite interesa Društva Crvenog križa</w:t>
      </w:r>
    </w:p>
    <w:p w:rsidR="00583A23" w:rsidRDefault="00583A23" w:rsidP="00381731">
      <w:pPr>
        <w:rPr>
          <w:sz w:val="24"/>
          <w:szCs w:val="24"/>
        </w:rPr>
      </w:pPr>
      <w:r>
        <w:rPr>
          <w:sz w:val="24"/>
          <w:szCs w:val="24"/>
        </w:rPr>
        <w:t xml:space="preserve">-dužnost osobnog osposobljavanja za  izvršavanje zadaća i neposrednog sudjelovanja u aktivnostima i akcijama </w:t>
      </w:r>
      <w:r w:rsidR="0042712E">
        <w:rPr>
          <w:sz w:val="24"/>
          <w:szCs w:val="24"/>
        </w:rPr>
        <w:t>Cvenog križa</w:t>
      </w:r>
    </w:p>
    <w:p w:rsidR="0042712E" w:rsidRDefault="0042712E" w:rsidP="00381731">
      <w:pPr>
        <w:rPr>
          <w:sz w:val="24"/>
          <w:szCs w:val="24"/>
        </w:rPr>
      </w:pPr>
      <w:r>
        <w:rPr>
          <w:sz w:val="24"/>
          <w:szCs w:val="24"/>
        </w:rPr>
        <w:t xml:space="preserve">-dužnost unapređenja i šireja temeljnih načela Međunarodnog pokreta, </w:t>
      </w:r>
    </w:p>
    <w:p w:rsidR="0042712E" w:rsidRDefault="0042712E" w:rsidP="00381731">
      <w:pPr>
        <w:rPr>
          <w:sz w:val="24"/>
          <w:szCs w:val="24"/>
        </w:rPr>
      </w:pPr>
      <w:r>
        <w:rPr>
          <w:sz w:val="24"/>
          <w:szCs w:val="24"/>
        </w:rPr>
        <w:t>-dužnost podmirivanja utvrđenog planskog doprinosa</w:t>
      </w:r>
    </w:p>
    <w:p w:rsidR="0042712E" w:rsidRDefault="0042712E" w:rsidP="00381731">
      <w:pPr>
        <w:rPr>
          <w:sz w:val="24"/>
          <w:szCs w:val="24"/>
        </w:rPr>
      </w:pPr>
      <w:r>
        <w:rPr>
          <w:sz w:val="24"/>
          <w:szCs w:val="24"/>
        </w:rPr>
        <w:t>Počasni članovi Hrvatskog Crvenog križa imaju pravo sudjelovati, bez prava glasa na sjednicama Skupštine GDCK-Imotski.</w:t>
      </w:r>
    </w:p>
    <w:p w:rsidR="0042712E" w:rsidRDefault="0042712E" w:rsidP="00381731">
      <w:pPr>
        <w:rPr>
          <w:sz w:val="24"/>
          <w:szCs w:val="24"/>
        </w:rPr>
      </w:pPr>
    </w:p>
    <w:p w:rsidR="0042712E" w:rsidRDefault="0042712E" w:rsidP="00381731">
      <w:pPr>
        <w:rPr>
          <w:sz w:val="24"/>
          <w:szCs w:val="24"/>
        </w:rPr>
      </w:pPr>
      <w:r>
        <w:rPr>
          <w:sz w:val="24"/>
          <w:szCs w:val="24"/>
        </w:rPr>
        <w:t>Čl.12.</w:t>
      </w:r>
    </w:p>
    <w:p w:rsidR="0042712E" w:rsidRDefault="00E137E0" w:rsidP="00381731">
      <w:pPr>
        <w:rPr>
          <w:sz w:val="24"/>
          <w:szCs w:val="24"/>
        </w:rPr>
      </w:pPr>
      <w:r>
        <w:rPr>
          <w:sz w:val="24"/>
          <w:szCs w:val="24"/>
        </w:rPr>
        <w:t>Mladi GDCK-Imotski imaju sljedeća prava i dužnosti:</w:t>
      </w:r>
    </w:p>
    <w:p w:rsidR="00E137E0" w:rsidRDefault="00E137E0" w:rsidP="00381731">
      <w:pPr>
        <w:rPr>
          <w:sz w:val="24"/>
          <w:szCs w:val="24"/>
        </w:rPr>
      </w:pPr>
      <w:r>
        <w:rPr>
          <w:sz w:val="24"/>
          <w:szCs w:val="24"/>
        </w:rPr>
        <w:t>-prema svojim mogućnostima sudjelovati u aktivnostima  Crvenog križa i humanitarnim akcijama, a posebno akciji solidarnosti i pružanja konkretne pomoći starim, bolesnim i osobama s invaliditetom, akcijama usmjerenim na očuvanje prirodnog okoliša i promicanju zdravog načina života;</w:t>
      </w:r>
    </w:p>
    <w:p w:rsidR="00E137E0" w:rsidRDefault="00E137E0" w:rsidP="00381731">
      <w:pPr>
        <w:rPr>
          <w:sz w:val="24"/>
          <w:szCs w:val="24"/>
        </w:rPr>
      </w:pPr>
      <w:r>
        <w:rPr>
          <w:sz w:val="24"/>
          <w:szCs w:val="24"/>
        </w:rPr>
        <w:t>-redovno se osposobljavati za pomaganje u ostvarenju zadaća Crvenog križa u skladu s temeljnim načelima Međunarodnog pokreta i razvoju humanih osjećaja uzajamnosti i solidarnosti.</w:t>
      </w:r>
    </w:p>
    <w:p w:rsidR="00E137E0" w:rsidRDefault="00E137E0" w:rsidP="00381731">
      <w:pPr>
        <w:rPr>
          <w:sz w:val="24"/>
          <w:szCs w:val="24"/>
        </w:rPr>
      </w:pPr>
      <w:r>
        <w:rPr>
          <w:sz w:val="24"/>
          <w:szCs w:val="24"/>
        </w:rPr>
        <w:t>Učlanjivanje mladih GDCK-Imotski te uključivaje i sudjelovanje u aktivnostima i humanitarnim akcijamauređuje se posebnim pravilnikom koji donosi Glavni odbor Hrvatskog Cvenog križa.</w:t>
      </w:r>
    </w:p>
    <w:p w:rsidR="00E137E0" w:rsidRDefault="00E137E0" w:rsidP="00381731">
      <w:pPr>
        <w:rPr>
          <w:sz w:val="24"/>
          <w:szCs w:val="24"/>
        </w:rPr>
      </w:pPr>
    </w:p>
    <w:p w:rsidR="00E137E0" w:rsidRDefault="00E137E0" w:rsidP="00381731">
      <w:pPr>
        <w:rPr>
          <w:sz w:val="24"/>
          <w:szCs w:val="24"/>
        </w:rPr>
      </w:pPr>
      <w:r>
        <w:rPr>
          <w:sz w:val="24"/>
          <w:szCs w:val="24"/>
        </w:rPr>
        <w:t>Čl.13.</w:t>
      </w:r>
    </w:p>
    <w:p w:rsidR="00E137E0" w:rsidRDefault="00E137E0" w:rsidP="00381731">
      <w:pPr>
        <w:rPr>
          <w:sz w:val="24"/>
          <w:szCs w:val="24"/>
        </w:rPr>
      </w:pPr>
      <w:r>
        <w:rPr>
          <w:sz w:val="24"/>
          <w:szCs w:val="24"/>
        </w:rPr>
        <w:t>Članstvo u GDCK-Imotski prestaje:</w:t>
      </w:r>
    </w:p>
    <w:p w:rsidR="00E137E0" w:rsidRDefault="00E137E0" w:rsidP="00381731">
      <w:pPr>
        <w:rPr>
          <w:sz w:val="24"/>
          <w:szCs w:val="24"/>
        </w:rPr>
      </w:pPr>
      <w:r>
        <w:rPr>
          <w:sz w:val="24"/>
          <w:szCs w:val="24"/>
        </w:rPr>
        <w:t>-istupom iz članstva po osobnoj volji,</w:t>
      </w:r>
    </w:p>
    <w:p w:rsidR="00E137E0" w:rsidRDefault="00E137E0" w:rsidP="00381731">
      <w:pPr>
        <w:rPr>
          <w:sz w:val="24"/>
          <w:szCs w:val="24"/>
        </w:rPr>
      </w:pPr>
      <w:r>
        <w:rPr>
          <w:sz w:val="24"/>
          <w:szCs w:val="24"/>
        </w:rPr>
        <w:t>-nepodmirivanje članskog doprinosa duže od dvije godine</w:t>
      </w:r>
    </w:p>
    <w:p w:rsidR="00E137E0" w:rsidRDefault="00E137E0" w:rsidP="00381731">
      <w:pPr>
        <w:rPr>
          <w:sz w:val="24"/>
          <w:szCs w:val="24"/>
        </w:rPr>
      </w:pPr>
      <w:r>
        <w:rPr>
          <w:sz w:val="24"/>
          <w:szCs w:val="24"/>
        </w:rPr>
        <w:lastRenderedPageBreak/>
        <w:t>-smrću člana</w:t>
      </w:r>
    </w:p>
    <w:p w:rsidR="00E137E0" w:rsidRDefault="00E137E0" w:rsidP="00381731">
      <w:pPr>
        <w:rPr>
          <w:sz w:val="24"/>
          <w:szCs w:val="24"/>
        </w:rPr>
      </w:pPr>
      <w:r>
        <w:rPr>
          <w:sz w:val="24"/>
          <w:szCs w:val="24"/>
        </w:rPr>
        <w:t>-isključenje zbog ponašanja štetnog za ugled GDCK-Imotski, Društva Crvenog križa Splitsko-dalmatinske županije</w:t>
      </w:r>
      <w:r w:rsidR="00B37F91">
        <w:rPr>
          <w:sz w:val="24"/>
          <w:szCs w:val="24"/>
        </w:rPr>
        <w:t xml:space="preserve"> i Hrvatskog Crvenog križa i ponašanja supritnog odredbama ovog Statuta te  kršenja temeljnih načela međunarodnog pokreta i Etičkog kodeksa Hrvatskog Crvenog križa.</w:t>
      </w:r>
    </w:p>
    <w:p w:rsidR="00B37F91" w:rsidRDefault="00B37F91" w:rsidP="00381731">
      <w:pPr>
        <w:rPr>
          <w:sz w:val="24"/>
          <w:szCs w:val="24"/>
        </w:rPr>
      </w:pPr>
      <w:r>
        <w:rPr>
          <w:sz w:val="24"/>
          <w:szCs w:val="24"/>
        </w:rPr>
        <w:t>Istup iz članstva po osobnoj volji mora biti u pisanom obliku.</w:t>
      </w:r>
    </w:p>
    <w:p w:rsidR="00B37F91" w:rsidRDefault="00B37F91" w:rsidP="00381731">
      <w:pPr>
        <w:rPr>
          <w:sz w:val="24"/>
          <w:szCs w:val="24"/>
        </w:rPr>
      </w:pPr>
      <w:r>
        <w:rPr>
          <w:sz w:val="24"/>
          <w:szCs w:val="24"/>
        </w:rPr>
        <w:t>Prestankom članstva i isključenjem člana prestaju i sva prava vezana uzčlanstvou GDCK-Imotski i Hrvatskom Crvenom križu.</w:t>
      </w:r>
    </w:p>
    <w:p w:rsidR="00B37F91" w:rsidRDefault="00B37F91" w:rsidP="00381731">
      <w:pPr>
        <w:rPr>
          <w:sz w:val="24"/>
          <w:szCs w:val="24"/>
        </w:rPr>
      </w:pPr>
      <w:r>
        <w:rPr>
          <w:sz w:val="24"/>
          <w:szCs w:val="24"/>
        </w:rPr>
        <w:t>O isključenju člana odlučuje Odbor GDCK-Imotski</w:t>
      </w:r>
    </w:p>
    <w:p w:rsidR="00B37F91" w:rsidRDefault="00B37F91" w:rsidP="00381731">
      <w:pPr>
        <w:rPr>
          <w:sz w:val="24"/>
          <w:szCs w:val="24"/>
        </w:rPr>
      </w:pPr>
      <w:r>
        <w:rPr>
          <w:sz w:val="24"/>
          <w:szCs w:val="24"/>
        </w:rPr>
        <w:t>Na odluku o isključenju isključeni član ima pravo žalbe. O žalbi isključenog člana odlučuje Skupština GDCK-Imotski. Odluka Skupštine GDCK-Imotski je konačna. O odluci skupštine GDCK-Imotski član će biti obavješten u pisanom obliku.</w:t>
      </w:r>
    </w:p>
    <w:p w:rsidR="00B37F91" w:rsidRDefault="00B37F91" w:rsidP="00381731">
      <w:pPr>
        <w:rPr>
          <w:sz w:val="24"/>
          <w:szCs w:val="24"/>
        </w:rPr>
      </w:pPr>
    </w:p>
    <w:p w:rsidR="00B37F91" w:rsidRDefault="00B37F91" w:rsidP="00381731">
      <w:pPr>
        <w:rPr>
          <w:sz w:val="24"/>
          <w:szCs w:val="24"/>
        </w:rPr>
      </w:pPr>
      <w:r>
        <w:rPr>
          <w:sz w:val="24"/>
          <w:szCs w:val="24"/>
        </w:rPr>
        <w:t>Čl.14.</w:t>
      </w:r>
    </w:p>
    <w:p w:rsidR="00B37F91" w:rsidRDefault="00B37F91" w:rsidP="00381731">
      <w:pPr>
        <w:rPr>
          <w:sz w:val="24"/>
          <w:szCs w:val="24"/>
        </w:rPr>
      </w:pPr>
      <w:r>
        <w:rPr>
          <w:sz w:val="24"/>
          <w:szCs w:val="24"/>
        </w:rPr>
        <w:t>U GDCK-Imotski posebna pažnja se posvećuje volontiranju.</w:t>
      </w:r>
    </w:p>
    <w:p w:rsidR="00B37F91" w:rsidRDefault="00B37F91" w:rsidP="00381731">
      <w:pPr>
        <w:rPr>
          <w:sz w:val="24"/>
          <w:szCs w:val="24"/>
        </w:rPr>
      </w:pPr>
      <w:r>
        <w:rPr>
          <w:sz w:val="24"/>
          <w:szCs w:val="24"/>
        </w:rPr>
        <w:t xml:space="preserve">Volonteri GDCK-Imotski su osobe koje dobrovoljno ulažu svoje vrijeme, trud, znanje i vještine u aktivnostima Crvenog križa za opću dobrobit ili dobribit druge osobe, bez postojanja uvjeta isplate, novčane naknade ili potraživanja druge imovinske koristi za obavljeno volontiranje. </w:t>
      </w:r>
    </w:p>
    <w:p w:rsidR="00DE4A8F" w:rsidRDefault="00DE4A8F" w:rsidP="00381731">
      <w:pPr>
        <w:rPr>
          <w:sz w:val="24"/>
          <w:szCs w:val="24"/>
        </w:rPr>
      </w:pPr>
      <w:r>
        <w:rPr>
          <w:sz w:val="24"/>
          <w:szCs w:val="24"/>
        </w:rPr>
        <w:t>U dnosu na volontiranje neposredno se primjenjuju odredbe posebnih propisa i odredbe ovog Statuta. Način rada volontera u Hrvatskom Crvenom križu i druga pitaja vezano za volontiranje uredit će se posebnim Pravilnikom koji donosi Glavni odbor.</w:t>
      </w:r>
    </w:p>
    <w:p w:rsidR="00DE4A8F" w:rsidRDefault="00DE4A8F" w:rsidP="00381731">
      <w:pPr>
        <w:rPr>
          <w:sz w:val="24"/>
          <w:szCs w:val="24"/>
        </w:rPr>
      </w:pPr>
    </w:p>
    <w:p w:rsidR="00DE4A8F" w:rsidRDefault="00DE4A8F" w:rsidP="00381731">
      <w:pPr>
        <w:rPr>
          <w:sz w:val="24"/>
          <w:szCs w:val="24"/>
        </w:rPr>
      </w:pPr>
      <w:r>
        <w:rPr>
          <w:sz w:val="24"/>
          <w:szCs w:val="24"/>
        </w:rPr>
        <w:t>Unutarnji nadzor</w:t>
      </w:r>
    </w:p>
    <w:p w:rsidR="00DE4A8F" w:rsidRDefault="00DE4A8F" w:rsidP="00381731">
      <w:pPr>
        <w:rPr>
          <w:sz w:val="24"/>
          <w:szCs w:val="24"/>
        </w:rPr>
      </w:pPr>
      <w:r>
        <w:rPr>
          <w:sz w:val="24"/>
          <w:szCs w:val="24"/>
        </w:rPr>
        <w:t>Čl.15</w:t>
      </w:r>
    </w:p>
    <w:p w:rsidR="0065122C" w:rsidRDefault="0065122C" w:rsidP="00381731">
      <w:pPr>
        <w:rPr>
          <w:sz w:val="24"/>
          <w:szCs w:val="24"/>
        </w:rPr>
      </w:pPr>
      <w:r>
        <w:rPr>
          <w:sz w:val="24"/>
          <w:szCs w:val="24"/>
        </w:rPr>
        <w:t>Članovo GDCK-Imotski sami nadzirurad Društva.</w:t>
      </w:r>
    </w:p>
    <w:p w:rsidR="0065122C" w:rsidRDefault="0065122C" w:rsidP="00381731">
      <w:pPr>
        <w:rPr>
          <w:sz w:val="24"/>
          <w:szCs w:val="24"/>
        </w:rPr>
      </w:pPr>
      <w:r>
        <w:rPr>
          <w:sz w:val="24"/>
          <w:szCs w:val="24"/>
        </w:rPr>
        <w:t>Ako član smatra da je GDCK-Imotski povrijedilo Statut ili drugi opći akt Društva ili Statut Hrvatskog Crvenog križa, ovlašten je na to upozoriti Odbor druuštva GDCK-Imotski odnosno Glavni odbor te zahtjevati da se nepravilnosti otklone u roku 30 dana.</w:t>
      </w:r>
    </w:p>
    <w:p w:rsidR="0065122C" w:rsidRDefault="0065122C" w:rsidP="00381731">
      <w:pPr>
        <w:rPr>
          <w:sz w:val="24"/>
          <w:szCs w:val="24"/>
        </w:rPr>
      </w:pPr>
      <w:r>
        <w:rPr>
          <w:sz w:val="24"/>
          <w:szCs w:val="24"/>
        </w:rPr>
        <w:t>U suprotnom član može poduzeti mjere sukladno Zakonu o udrugama.</w:t>
      </w:r>
    </w:p>
    <w:p w:rsidR="0065122C" w:rsidRDefault="0065122C" w:rsidP="00381731">
      <w:pPr>
        <w:rPr>
          <w:sz w:val="24"/>
          <w:szCs w:val="24"/>
        </w:rPr>
      </w:pPr>
    </w:p>
    <w:p w:rsidR="0065122C" w:rsidRDefault="0065122C" w:rsidP="00381731">
      <w:pPr>
        <w:rPr>
          <w:sz w:val="24"/>
          <w:szCs w:val="24"/>
        </w:rPr>
      </w:pPr>
      <w:r>
        <w:rPr>
          <w:sz w:val="24"/>
          <w:szCs w:val="24"/>
        </w:rPr>
        <w:t>Unutarnji ustroj</w:t>
      </w:r>
    </w:p>
    <w:p w:rsidR="0065122C" w:rsidRDefault="000D60C1" w:rsidP="00381731">
      <w:pPr>
        <w:rPr>
          <w:sz w:val="24"/>
          <w:szCs w:val="24"/>
        </w:rPr>
      </w:pPr>
      <w:r>
        <w:rPr>
          <w:sz w:val="24"/>
          <w:szCs w:val="24"/>
        </w:rPr>
        <w:lastRenderedPageBreak/>
        <w:t>Čl.16.</w:t>
      </w:r>
    </w:p>
    <w:p w:rsidR="000D60C1" w:rsidRDefault="000D60C1" w:rsidP="00381731">
      <w:pPr>
        <w:rPr>
          <w:sz w:val="24"/>
          <w:szCs w:val="24"/>
        </w:rPr>
      </w:pPr>
      <w:r>
        <w:rPr>
          <w:sz w:val="24"/>
          <w:szCs w:val="24"/>
        </w:rPr>
        <w:t>GDCK-Imotski može imati ustrojstvene oblike bez pravne osobnosti i to:</w:t>
      </w:r>
    </w:p>
    <w:p w:rsidR="000D60C1" w:rsidRDefault="000D60C1" w:rsidP="00381731">
      <w:pPr>
        <w:rPr>
          <w:sz w:val="24"/>
          <w:szCs w:val="24"/>
        </w:rPr>
      </w:pPr>
      <w:r>
        <w:rPr>
          <w:sz w:val="24"/>
          <w:szCs w:val="24"/>
        </w:rPr>
        <w:t>-osnovna i područna društva Crvenog križa</w:t>
      </w:r>
    </w:p>
    <w:p w:rsidR="000D60C1" w:rsidRDefault="000D60C1" w:rsidP="00381731">
      <w:pPr>
        <w:rPr>
          <w:sz w:val="24"/>
          <w:szCs w:val="24"/>
        </w:rPr>
      </w:pPr>
      <w:r>
        <w:rPr>
          <w:sz w:val="24"/>
          <w:szCs w:val="24"/>
        </w:rPr>
        <w:t>-mjesna i općinska društva Crvenog križa</w:t>
      </w:r>
    </w:p>
    <w:p w:rsidR="000D60C1" w:rsidRDefault="000D60C1" w:rsidP="00381731">
      <w:pPr>
        <w:rPr>
          <w:sz w:val="24"/>
          <w:szCs w:val="24"/>
        </w:rPr>
      </w:pPr>
      <w:r>
        <w:rPr>
          <w:sz w:val="24"/>
          <w:szCs w:val="24"/>
        </w:rPr>
        <w:t>-mjesna društva na području grada</w:t>
      </w:r>
    </w:p>
    <w:p w:rsidR="000D60C1" w:rsidRDefault="000D60C1" w:rsidP="00381731">
      <w:pPr>
        <w:rPr>
          <w:sz w:val="24"/>
          <w:szCs w:val="24"/>
        </w:rPr>
      </w:pPr>
      <w:r>
        <w:rPr>
          <w:sz w:val="24"/>
          <w:szCs w:val="24"/>
        </w:rPr>
        <w:t>-aktive DDK</w:t>
      </w:r>
    </w:p>
    <w:p w:rsidR="000D60C1" w:rsidRDefault="000D60C1" w:rsidP="00381731">
      <w:pPr>
        <w:rPr>
          <w:sz w:val="24"/>
          <w:szCs w:val="24"/>
        </w:rPr>
      </w:pPr>
      <w:r>
        <w:rPr>
          <w:sz w:val="24"/>
          <w:szCs w:val="24"/>
        </w:rPr>
        <w:t>-osnovna društva mladih</w:t>
      </w:r>
    </w:p>
    <w:p w:rsidR="000D60C1" w:rsidRDefault="000D60C1" w:rsidP="00381731">
      <w:pPr>
        <w:rPr>
          <w:sz w:val="24"/>
          <w:szCs w:val="24"/>
        </w:rPr>
      </w:pPr>
      <w:r>
        <w:rPr>
          <w:sz w:val="24"/>
          <w:szCs w:val="24"/>
        </w:rPr>
        <w:t xml:space="preserve">-aktive mladihformiranepo mjestu rada,stanovanja ili školovanja, </w:t>
      </w:r>
    </w:p>
    <w:p w:rsidR="000D60C1" w:rsidRDefault="000D60C1" w:rsidP="00381731">
      <w:pPr>
        <w:rPr>
          <w:sz w:val="24"/>
          <w:szCs w:val="24"/>
        </w:rPr>
      </w:pPr>
      <w:r>
        <w:rPr>
          <w:sz w:val="24"/>
          <w:szCs w:val="24"/>
        </w:rPr>
        <w:t>-terenske jedinice</w:t>
      </w:r>
    </w:p>
    <w:p w:rsidR="000D60C1" w:rsidRDefault="000D60C1" w:rsidP="00381731">
      <w:pPr>
        <w:rPr>
          <w:sz w:val="24"/>
          <w:szCs w:val="24"/>
        </w:rPr>
      </w:pPr>
      <w:r>
        <w:rPr>
          <w:sz w:val="24"/>
          <w:szCs w:val="24"/>
        </w:rPr>
        <w:t>-sekcije i dr.</w:t>
      </w:r>
    </w:p>
    <w:p w:rsidR="000D60C1" w:rsidRDefault="000D60C1" w:rsidP="00381731">
      <w:pPr>
        <w:rPr>
          <w:sz w:val="24"/>
          <w:szCs w:val="24"/>
        </w:rPr>
      </w:pPr>
      <w:r>
        <w:rPr>
          <w:sz w:val="24"/>
          <w:szCs w:val="24"/>
        </w:rPr>
        <w:t>Odluku o osnivanju ustrojstvenih oblika donosi Odbor GDCK-Imotski.</w:t>
      </w:r>
    </w:p>
    <w:p w:rsidR="000D60C1" w:rsidRDefault="00A61C93" w:rsidP="00381731">
      <w:pPr>
        <w:rPr>
          <w:sz w:val="24"/>
          <w:szCs w:val="24"/>
        </w:rPr>
      </w:pPr>
      <w:r>
        <w:rPr>
          <w:sz w:val="24"/>
          <w:szCs w:val="24"/>
        </w:rPr>
        <w:t>U</w:t>
      </w:r>
      <w:r w:rsidR="000D60C1">
        <w:rPr>
          <w:sz w:val="24"/>
          <w:szCs w:val="24"/>
        </w:rPr>
        <w:t>st</w:t>
      </w:r>
      <w:r>
        <w:rPr>
          <w:sz w:val="24"/>
          <w:szCs w:val="24"/>
        </w:rPr>
        <w:t xml:space="preserve"> ne moraju imati Statuto utvrđena tijela, osim predsjednika kao osobu ovlaštenu za predstavljanje.</w:t>
      </w:r>
    </w:p>
    <w:p w:rsidR="00A61C93" w:rsidRDefault="00A61C93" w:rsidP="00381731">
      <w:pPr>
        <w:rPr>
          <w:sz w:val="24"/>
          <w:szCs w:val="24"/>
        </w:rPr>
      </w:pPr>
    </w:p>
    <w:p w:rsidR="00A61C93" w:rsidRDefault="00A61C93" w:rsidP="00381731">
      <w:pPr>
        <w:rPr>
          <w:sz w:val="24"/>
          <w:szCs w:val="24"/>
        </w:rPr>
      </w:pPr>
      <w:r>
        <w:rPr>
          <w:sz w:val="24"/>
          <w:szCs w:val="24"/>
        </w:rPr>
        <w:t>Čl.17.</w:t>
      </w:r>
    </w:p>
    <w:p w:rsidR="00A61C93" w:rsidRDefault="00A61C93" w:rsidP="00381731">
      <w:pPr>
        <w:rPr>
          <w:sz w:val="24"/>
          <w:szCs w:val="24"/>
        </w:rPr>
      </w:pPr>
      <w:r>
        <w:rPr>
          <w:sz w:val="24"/>
          <w:szCs w:val="24"/>
        </w:rPr>
        <w:t>Mladi GDCK-Imotski posebno se organiziraju po školama višim i visokim učilištima u osnovna društva Crvenog križa mladih. Osnovna društva Crvenog križa Mladih tvore ogranci članova nižih i viših razreda osnovnih škola, odnosno ogranci razreda srednjih škola, a na višim i visokim učilištima ogranci pojedinih  godina studija.</w:t>
      </w:r>
    </w:p>
    <w:p w:rsidR="00A61C93" w:rsidRDefault="00A61C93" w:rsidP="00381731">
      <w:pPr>
        <w:rPr>
          <w:sz w:val="24"/>
          <w:szCs w:val="24"/>
        </w:rPr>
      </w:pPr>
      <w:r>
        <w:rPr>
          <w:sz w:val="24"/>
          <w:szCs w:val="24"/>
        </w:rPr>
        <w:t>Mladi svojom djelatnošću sudjeluju i pri drugim ustrojstvenim oblicima , odnosno u radu mjesnog ili općinskog društva Crvenog križa bez pravne osobnosti odnosno GDCK-Imotski.</w:t>
      </w:r>
    </w:p>
    <w:p w:rsidR="00A61C93" w:rsidRDefault="00A61C93" w:rsidP="00381731">
      <w:pPr>
        <w:rPr>
          <w:sz w:val="24"/>
          <w:szCs w:val="24"/>
        </w:rPr>
      </w:pPr>
    </w:p>
    <w:p w:rsidR="00A61C93" w:rsidRDefault="00A61C93" w:rsidP="00381731">
      <w:pPr>
        <w:rPr>
          <w:sz w:val="24"/>
          <w:szCs w:val="24"/>
        </w:rPr>
      </w:pPr>
      <w:r>
        <w:rPr>
          <w:sz w:val="24"/>
          <w:szCs w:val="24"/>
        </w:rPr>
        <w:t>Čl.18</w:t>
      </w:r>
    </w:p>
    <w:p w:rsidR="00A61C93" w:rsidRDefault="00A61C93" w:rsidP="00381731">
      <w:pPr>
        <w:rPr>
          <w:sz w:val="24"/>
          <w:szCs w:val="24"/>
        </w:rPr>
      </w:pPr>
      <w:r>
        <w:rPr>
          <w:sz w:val="24"/>
          <w:szCs w:val="24"/>
        </w:rPr>
        <w:t>GDCK-imotski objedinjuje, koordinira i unaprijeđuje rad svojih članova i ustrojstvenih oblika, te razvoj i provedbu programsih djelatnosti u gradu i pripadajućim općinama.</w:t>
      </w:r>
    </w:p>
    <w:p w:rsidR="00A61C93" w:rsidRDefault="00A61C93" w:rsidP="00381731">
      <w:pPr>
        <w:rPr>
          <w:sz w:val="24"/>
          <w:szCs w:val="24"/>
        </w:rPr>
      </w:pPr>
      <w:r>
        <w:rPr>
          <w:sz w:val="24"/>
          <w:szCs w:val="24"/>
        </w:rPr>
        <w:t>Međusobi odnosi unutar GDCK-Imotski temelje se na vertikalnoj povezanosti, subordinaciji i odgov ornosti za realizaciju ustanovljenih programa i aktivnosti.</w:t>
      </w:r>
    </w:p>
    <w:p w:rsidR="00A61C93" w:rsidRDefault="00A61C93" w:rsidP="00381731">
      <w:pPr>
        <w:rPr>
          <w:sz w:val="24"/>
          <w:szCs w:val="24"/>
        </w:rPr>
      </w:pPr>
      <w:r>
        <w:rPr>
          <w:sz w:val="24"/>
          <w:szCs w:val="24"/>
        </w:rPr>
        <w:t xml:space="preserve">Cilj tako ustanovljenog odnosa je očuvanje jedinstva Hrvatskog Crvenog križa i njegovo </w:t>
      </w:r>
      <w:r w:rsidR="00422453">
        <w:rPr>
          <w:sz w:val="24"/>
          <w:szCs w:val="24"/>
        </w:rPr>
        <w:t>kadrovsko i materijalno jačanje.</w:t>
      </w:r>
    </w:p>
    <w:p w:rsidR="00422453" w:rsidRDefault="00422453" w:rsidP="00381731">
      <w:pPr>
        <w:rPr>
          <w:sz w:val="24"/>
          <w:szCs w:val="24"/>
        </w:rPr>
      </w:pPr>
      <w:r>
        <w:rPr>
          <w:sz w:val="24"/>
          <w:szCs w:val="24"/>
        </w:rPr>
        <w:lastRenderedPageBreak/>
        <w:t>Pokrovitelj GDCK-Imotski</w:t>
      </w:r>
    </w:p>
    <w:p w:rsidR="00422453" w:rsidRDefault="00422453" w:rsidP="00381731">
      <w:pPr>
        <w:rPr>
          <w:sz w:val="24"/>
          <w:szCs w:val="24"/>
        </w:rPr>
      </w:pPr>
      <w:r>
        <w:rPr>
          <w:sz w:val="24"/>
          <w:szCs w:val="24"/>
        </w:rPr>
        <w:t>Čl.19.</w:t>
      </w:r>
    </w:p>
    <w:p w:rsidR="00422453" w:rsidRDefault="00422453" w:rsidP="00381731">
      <w:pPr>
        <w:rPr>
          <w:sz w:val="24"/>
          <w:szCs w:val="24"/>
        </w:rPr>
      </w:pPr>
      <w:r>
        <w:rPr>
          <w:sz w:val="24"/>
          <w:szCs w:val="24"/>
        </w:rPr>
        <w:t>GDCK-Imotski za rad i djelovanje u svojoj humanitarnoj misiji  može imati pokrovitelja. Pokrovitelj GDCK-Imotski može biti fizička i pravna osoba.</w:t>
      </w:r>
    </w:p>
    <w:p w:rsidR="00422453" w:rsidRDefault="00422453" w:rsidP="00381731">
      <w:pPr>
        <w:rPr>
          <w:sz w:val="24"/>
          <w:szCs w:val="24"/>
        </w:rPr>
      </w:pPr>
      <w:r>
        <w:rPr>
          <w:sz w:val="24"/>
          <w:szCs w:val="24"/>
        </w:rPr>
        <w:t>Zamolbu za prihvaćanje pokroviteljstva upućuje Odbor. Odluka o prihvaćanju pokroviteljsta proglašava sena Skupštini društva.</w:t>
      </w:r>
    </w:p>
    <w:p w:rsidR="00422453" w:rsidRDefault="00422453" w:rsidP="00381731">
      <w:pPr>
        <w:rPr>
          <w:sz w:val="24"/>
          <w:szCs w:val="24"/>
        </w:rPr>
      </w:pPr>
    </w:p>
    <w:p w:rsidR="00422453" w:rsidRDefault="00422453" w:rsidP="00381731">
      <w:pPr>
        <w:rPr>
          <w:sz w:val="24"/>
          <w:szCs w:val="24"/>
        </w:rPr>
      </w:pPr>
      <w:r>
        <w:rPr>
          <w:sz w:val="24"/>
          <w:szCs w:val="24"/>
        </w:rPr>
        <w:t>Tijela</w:t>
      </w:r>
      <w:r w:rsidR="007E6F6C">
        <w:rPr>
          <w:sz w:val="24"/>
          <w:szCs w:val="24"/>
        </w:rPr>
        <w:t xml:space="preserve"> GDCK-Imotski</w:t>
      </w:r>
    </w:p>
    <w:p w:rsidR="00422453" w:rsidRDefault="00422453" w:rsidP="00381731">
      <w:pPr>
        <w:rPr>
          <w:sz w:val="24"/>
          <w:szCs w:val="24"/>
        </w:rPr>
      </w:pPr>
      <w:r>
        <w:rPr>
          <w:sz w:val="24"/>
          <w:szCs w:val="24"/>
        </w:rPr>
        <w:t>Čl.20.</w:t>
      </w:r>
    </w:p>
    <w:p w:rsidR="00422453" w:rsidRDefault="00422453" w:rsidP="00381731">
      <w:pPr>
        <w:rPr>
          <w:sz w:val="24"/>
          <w:szCs w:val="24"/>
        </w:rPr>
      </w:pPr>
      <w:r>
        <w:rPr>
          <w:sz w:val="24"/>
          <w:szCs w:val="24"/>
        </w:rPr>
        <w:t>GDCK-Imotski ima ova tijela:</w:t>
      </w:r>
    </w:p>
    <w:p w:rsidR="00422453" w:rsidRDefault="00422453" w:rsidP="00381731">
      <w:pPr>
        <w:rPr>
          <w:sz w:val="24"/>
          <w:szCs w:val="24"/>
        </w:rPr>
      </w:pPr>
      <w:r>
        <w:rPr>
          <w:sz w:val="24"/>
          <w:szCs w:val="24"/>
        </w:rPr>
        <w:t>-Skupštinu</w:t>
      </w:r>
    </w:p>
    <w:p w:rsidR="00422453" w:rsidRDefault="00422453" w:rsidP="00381731">
      <w:pPr>
        <w:rPr>
          <w:sz w:val="24"/>
          <w:szCs w:val="24"/>
        </w:rPr>
      </w:pPr>
      <w:r>
        <w:rPr>
          <w:sz w:val="24"/>
          <w:szCs w:val="24"/>
        </w:rPr>
        <w:t>-Predsjednika i potpredsjednike</w:t>
      </w:r>
    </w:p>
    <w:p w:rsidR="00422453" w:rsidRDefault="00422453" w:rsidP="00381731">
      <w:pPr>
        <w:rPr>
          <w:sz w:val="24"/>
          <w:szCs w:val="24"/>
        </w:rPr>
      </w:pPr>
      <w:r>
        <w:rPr>
          <w:sz w:val="24"/>
          <w:szCs w:val="24"/>
        </w:rPr>
        <w:t>-Odbor</w:t>
      </w:r>
    </w:p>
    <w:p w:rsidR="00422453" w:rsidRDefault="00422453" w:rsidP="00381731">
      <w:pPr>
        <w:rPr>
          <w:sz w:val="24"/>
          <w:szCs w:val="24"/>
        </w:rPr>
      </w:pPr>
      <w:r>
        <w:rPr>
          <w:sz w:val="24"/>
          <w:szCs w:val="24"/>
        </w:rPr>
        <w:t>-Nadzorni odbor</w:t>
      </w:r>
    </w:p>
    <w:p w:rsidR="00422453" w:rsidRDefault="008122DE" w:rsidP="00381731">
      <w:pPr>
        <w:rPr>
          <w:sz w:val="24"/>
          <w:szCs w:val="24"/>
        </w:rPr>
      </w:pPr>
      <w:r>
        <w:rPr>
          <w:sz w:val="24"/>
          <w:szCs w:val="24"/>
        </w:rPr>
        <w:t>-Ravnatelja</w:t>
      </w:r>
    </w:p>
    <w:p w:rsidR="008122DE" w:rsidRDefault="008122DE" w:rsidP="00381731">
      <w:pPr>
        <w:rPr>
          <w:sz w:val="24"/>
          <w:szCs w:val="24"/>
        </w:rPr>
      </w:pPr>
      <w:r>
        <w:rPr>
          <w:sz w:val="24"/>
          <w:szCs w:val="24"/>
        </w:rPr>
        <w:t>Djelokrug radanavedenih tijelautvrđuje se ovim Statutom.</w:t>
      </w:r>
    </w:p>
    <w:p w:rsidR="008122DE" w:rsidRDefault="008122DE" w:rsidP="00381731">
      <w:pPr>
        <w:rPr>
          <w:sz w:val="24"/>
          <w:szCs w:val="24"/>
        </w:rPr>
      </w:pPr>
    </w:p>
    <w:p w:rsidR="008122DE" w:rsidRDefault="008122DE" w:rsidP="00381731">
      <w:pPr>
        <w:rPr>
          <w:sz w:val="24"/>
          <w:szCs w:val="24"/>
        </w:rPr>
      </w:pPr>
      <w:r>
        <w:rPr>
          <w:sz w:val="24"/>
          <w:szCs w:val="24"/>
        </w:rPr>
        <w:t>Čl.21.</w:t>
      </w:r>
    </w:p>
    <w:p w:rsidR="007E6F6C" w:rsidRDefault="007E6F6C" w:rsidP="00381731">
      <w:pPr>
        <w:rPr>
          <w:sz w:val="24"/>
          <w:szCs w:val="24"/>
        </w:rPr>
      </w:pPr>
      <w:r>
        <w:rPr>
          <w:sz w:val="24"/>
          <w:szCs w:val="24"/>
        </w:rPr>
        <w:t>Izbor, kandidacijski postupak,etička izjava, sukob interesa, opoziv i druga pitanja vezana za izbor članova zastupnika u tijela Hrvatskog Crvenog križa i tijela ustrojstvenih oblika ured će se posebnim pravilnikom koji donosi Skupština Hrvatskog Crvenog križa.</w:t>
      </w:r>
    </w:p>
    <w:p w:rsidR="007E6F6C" w:rsidRDefault="00464AAA" w:rsidP="00381731">
      <w:pPr>
        <w:rPr>
          <w:sz w:val="24"/>
          <w:szCs w:val="24"/>
        </w:rPr>
      </w:pPr>
      <w:r>
        <w:rPr>
          <w:sz w:val="24"/>
          <w:szCs w:val="24"/>
        </w:rPr>
        <w:t>Članovi  izabrani u tijela GDCK-Imotski, Društva Crvenog križa Splitsko-dalmatinske Županije i Hrvatskog Crvenog križa djelovati će stalno u interesu Hrvatskog Crvenog križa. U slučaju da član tijela GDCK-Imotski, Društva Crvenog križa Splitsko-dalmatinske Županije i Hrvatskog Crvenog križa bude izabran na visoku funkciju u tijelu javne vlasti ili političke stranke, osigurat će da njegovrad nije u sukobu interesa(stavljanje funkcije u mirovanje) s djelovanjem Hrvatsog Crvenog križa.</w:t>
      </w:r>
    </w:p>
    <w:p w:rsidR="00464AAA" w:rsidRDefault="00464AAA" w:rsidP="00381731">
      <w:pPr>
        <w:rPr>
          <w:sz w:val="24"/>
          <w:szCs w:val="24"/>
        </w:rPr>
      </w:pPr>
      <w:r>
        <w:rPr>
          <w:sz w:val="24"/>
          <w:szCs w:val="24"/>
        </w:rPr>
        <w:t xml:space="preserve">Ukoliko nije moguće osigurati rad koji nije u sukobu interesa, član tijela iz st.2. ovog članka će podnijeti ostavku na funkcije koje obnaša u GDCK-Imotski, Društvu Crvenog križa Splitsko-dalmatinske županije i Hrvatskom Crvenom križu. Do podnošenja ostavke i u prijelaznom razdoblju, član će učiniti najviše što može kako bi osigurao da njegova funkcija ne izazove </w:t>
      </w:r>
      <w:r>
        <w:rPr>
          <w:sz w:val="24"/>
          <w:szCs w:val="24"/>
        </w:rPr>
        <w:lastRenderedPageBreak/>
        <w:t>sukob interesa. U slučaju sukoba interesa, član će se susdržato od sudjelovanja</w:t>
      </w:r>
      <w:r w:rsidR="00651701">
        <w:rPr>
          <w:sz w:val="24"/>
          <w:szCs w:val="24"/>
        </w:rPr>
        <w:t xml:space="preserve"> u donošenju odluka i sukob interesa će riješiti isključivo u interesu GDCK-Imotski i Hrvatskog Crvenog križa.</w:t>
      </w:r>
    </w:p>
    <w:p w:rsidR="00651701" w:rsidRDefault="00651701" w:rsidP="00381731">
      <w:pPr>
        <w:rPr>
          <w:sz w:val="24"/>
          <w:szCs w:val="24"/>
        </w:rPr>
      </w:pPr>
    </w:p>
    <w:p w:rsidR="00651701" w:rsidRDefault="00651701" w:rsidP="00381731">
      <w:pPr>
        <w:rPr>
          <w:sz w:val="24"/>
          <w:szCs w:val="24"/>
        </w:rPr>
      </w:pPr>
      <w:r>
        <w:rPr>
          <w:sz w:val="24"/>
          <w:szCs w:val="24"/>
        </w:rPr>
        <w:t>Skupština GDCK-Imotski</w:t>
      </w:r>
    </w:p>
    <w:p w:rsidR="00651701" w:rsidRDefault="00651701" w:rsidP="00381731">
      <w:pPr>
        <w:rPr>
          <w:sz w:val="24"/>
          <w:szCs w:val="24"/>
        </w:rPr>
      </w:pPr>
      <w:r>
        <w:rPr>
          <w:sz w:val="24"/>
          <w:szCs w:val="24"/>
        </w:rPr>
        <w:t>Čl.22.</w:t>
      </w:r>
    </w:p>
    <w:p w:rsidR="00651701" w:rsidRDefault="00651701" w:rsidP="00381731">
      <w:pPr>
        <w:rPr>
          <w:sz w:val="24"/>
          <w:szCs w:val="24"/>
        </w:rPr>
      </w:pPr>
      <w:r>
        <w:rPr>
          <w:sz w:val="24"/>
          <w:szCs w:val="24"/>
        </w:rPr>
        <w:t>Skupština GDCK-imotski (dalje u tekstu:Skupština) je najviše tijelo upravljanja i odlučivanja čiji rad se odvija na sjednicama i u kojem sudjeluju članovi putem izabranih predtavnika-zastupnika. Svaki zastupnik ima jedan glas.</w:t>
      </w:r>
    </w:p>
    <w:p w:rsidR="00651701" w:rsidRDefault="00651701" w:rsidP="00381731">
      <w:pPr>
        <w:rPr>
          <w:sz w:val="24"/>
          <w:szCs w:val="24"/>
        </w:rPr>
      </w:pPr>
      <w:r>
        <w:rPr>
          <w:sz w:val="24"/>
          <w:szCs w:val="24"/>
        </w:rPr>
        <w:t xml:space="preserve">Skupština broji najviše do 15 zastupnika i to: </w:t>
      </w:r>
    </w:p>
    <w:p w:rsidR="00651701" w:rsidRDefault="00651701" w:rsidP="00381731">
      <w:pPr>
        <w:rPr>
          <w:sz w:val="24"/>
          <w:szCs w:val="24"/>
        </w:rPr>
      </w:pPr>
      <w:r>
        <w:rPr>
          <w:sz w:val="24"/>
          <w:szCs w:val="24"/>
        </w:rPr>
        <w:t xml:space="preserve">Do </w:t>
      </w:r>
      <w:r w:rsidR="00576DC6">
        <w:rPr>
          <w:sz w:val="24"/>
          <w:szCs w:val="24"/>
        </w:rPr>
        <w:t>7</w:t>
      </w:r>
      <w:r>
        <w:rPr>
          <w:sz w:val="24"/>
          <w:szCs w:val="24"/>
        </w:rPr>
        <w:t xml:space="preserve"> zastupnika aktiva DDK</w:t>
      </w:r>
    </w:p>
    <w:p w:rsidR="00651701" w:rsidRDefault="00651701" w:rsidP="00381731">
      <w:pPr>
        <w:rPr>
          <w:sz w:val="24"/>
          <w:szCs w:val="24"/>
        </w:rPr>
      </w:pPr>
      <w:r>
        <w:rPr>
          <w:sz w:val="24"/>
          <w:szCs w:val="24"/>
        </w:rPr>
        <w:t xml:space="preserve">Do </w:t>
      </w:r>
      <w:r w:rsidR="00576DC6">
        <w:rPr>
          <w:sz w:val="24"/>
          <w:szCs w:val="24"/>
        </w:rPr>
        <w:t>7 zastupnika aktivnih članova</w:t>
      </w:r>
    </w:p>
    <w:p w:rsidR="00651701" w:rsidRDefault="00651701" w:rsidP="00381731">
      <w:pPr>
        <w:rPr>
          <w:sz w:val="24"/>
          <w:szCs w:val="24"/>
        </w:rPr>
      </w:pPr>
      <w:r>
        <w:rPr>
          <w:sz w:val="24"/>
          <w:szCs w:val="24"/>
        </w:rPr>
        <w:t xml:space="preserve">Do </w:t>
      </w:r>
      <w:r w:rsidR="00576DC6">
        <w:rPr>
          <w:sz w:val="24"/>
          <w:szCs w:val="24"/>
        </w:rPr>
        <w:t>3 člana aktiva mladih</w:t>
      </w:r>
    </w:p>
    <w:p w:rsidR="00651701" w:rsidRDefault="00651701" w:rsidP="00381731">
      <w:pPr>
        <w:rPr>
          <w:sz w:val="24"/>
          <w:szCs w:val="24"/>
        </w:rPr>
      </w:pPr>
      <w:r>
        <w:rPr>
          <w:sz w:val="24"/>
          <w:szCs w:val="24"/>
        </w:rPr>
        <w:t>Do</w:t>
      </w:r>
      <w:r w:rsidR="00576DC6">
        <w:rPr>
          <w:sz w:val="24"/>
          <w:szCs w:val="24"/>
        </w:rPr>
        <w:t>2</w:t>
      </w:r>
      <w:r>
        <w:rPr>
          <w:sz w:val="24"/>
          <w:szCs w:val="24"/>
        </w:rPr>
        <w:t xml:space="preserve"> zastupnika potpornih članova</w:t>
      </w:r>
    </w:p>
    <w:p w:rsidR="00651701" w:rsidRDefault="00651701" w:rsidP="00381731">
      <w:pPr>
        <w:rPr>
          <w:sz w:val="24"/>
          <w:szCs w:val="24"/>
        </w:rPr>
      </w:pPr>
      <w:r>
        <w:rPr>
          <w:sz w:val="24"/>
          <w:szCs w:val="24"/>
        </w:rPr>
        <w:t xml:space="preserve">Do </w:t>
      </w:r>
      <w:r w:rsidR="00576DC6">
        <w:rPr>
          <w:sz w:val="24"/>
          <w:szCs w:val="24"/>
        </w:rPr>
        <w:t>2</w:t>
      </w:r>
      <w:r>
        <w:rPr>
          <w:sz w:val="24"/>
          <w:szCs w:val="24"/>
        </w:rPr>
        <w:t xml:space="preserve"> zastupnika počasnih članova</w:t>
      </w:r>
    </w:p>
    <w:p w:rsidR="00651701" w:rsidRDefault="00651701" w:rsidP="00381731">
      <w:pPr>
        <w:rPr>
          <w:sz w:val="24"/>
          <w:szCs w:val="24"/>
        </w:rPr>
      </w:pPr>
      <w:r>
        <w:rPr>
          <w:sz w:val="24"/>
          <w:szCs w:val="24"/>
        </w:rPr>
        <w:t>Mandat zastupnika Skupštine traje 4 godine s mogućnošću ponovnog izbora.</w:t>
      </w:r>
    </w:p>
    <w:p w:rsidR="00651701" w:rsidRDefault="00651701" w:rsidP="00381731">
      <w:pPr>
        <w:rPr>
          <w:sz w:val="24"/>
          <w:szCs w:val="24"/>
        </w:rPr>
      </w:pPr>
      <w:r>
        <w:rPr>
          <w:sz w:val="24"/>
          <w:szCs w:val="24"/>
        </w:rPr>
        <w:t>Rokovi za provođenje izbora za zastupnike u Skupštini utvrđuje Skupština prije početka izbora za novog mandatno razdoblje, a u skladu s kalendarom izbora koji utvrđuje Hrvatski Crveni križ.</w:t>
      </w:r>
    </w:p>
    <w:p w:rsidR="00651701" w:rsidRDefault="00651701" w:rsidP="00381731">
      <w:pPr>
        <w:rPr>
          <w:sz w:val="24"/>
          <w:szCs w:val="24"/>
        </w:rPr>
      </w:pPr>
    </w:p>
    <w:p w:rsidR="00651701" w:rsidRDefault="00651701" w:rsidP="00381731">
      <w:pPr>
        <w:rPr>
          <w:sz w:val="24"/>
          <w:szCs w:val="24"/>
        </w:rPr>
      </w:pPr>
      <w:r>
        <w:rPr>
          <w:sz w:val="24"/>
          <w:szCs w:val="24"/>
        </w:rPr>
        <w:t>Čl.23.</w:t>
      </w:r>
    </w:p>
    <w:p w:rsidR="00651701" w:rsidRDefault="00651701" w:rsidP="00381731">
      <w:pPr>
        <w:rPr>
          <w:sz w:val="24"/>
          <w:szCs w:val="24"/>
        </w:rPr>
      </w:pPr>
      <w:r>
        <w:rPr>
          <w:sz w:val="24"/>
          <w:szCs w:val="24"/>
        </w:rPr>
        <w:t>Sijednice Skupštine saziva predsjednik GDCK-Imotski.</w:t>
      </w:r>
    </w:p>
    <w:p w:rsidR="00651701" w:rsidRDefault="00651701" w:rsidP="00381731">
      <w:pPr>
        <w:rPr>
          <w:sz w:val="24"/>
          <w:szCs w:val="24"/>
        </w:rPr>
      </w:pPr>
      <w:r>
        <w:rPr>
          <w:sz w:val="24"/>
          <w:szCs w:val="24"/>
        </w:rPr>
        <w:t xml:space="preserve">Sjednice skupštine se sazivaju kao redovne i </w:t>
      </w:r>
      <w:r w:rsidR="004F1F76">
        <w:rPr>
          <w:sz w:val="24"/>
          <w:szCs w:val="24"/>
        </w:rPr>
        <w:t>izvanredne.</w:t>
      </w:r>
    </w:p>
    <w:p w:rsidR="004F1F76" w:rsidRDefault="004F1F76" w:rsidP="00381731">
      <w:pPr>
        <w:rPr>
          <w:sz w:val="24"/>
          <w:szCs w:val="24"/>
        </w:rPr>
      </w:pPr>
      <w:r>
        <w:rPr>
          <w:sz w:val="24"/>
          <w:szCs w:val="24"/>
        </w:rPr>
        <w:t>Redovna sjednica se održava najmanje jeda put godišnje.</w:t>
      </w:r>
    </w:p>
    <w:p w:rsidR="004F1F76" w:rsidRDefault="004F1F76" w:rsidP="00381731">
      <w:pPr>
        <w:rPr>
          <w:sz w:val="24"/>
          <w:szCs w:val="24"/>
        </w:rPr>
      </w:pPr>
      <w:r>
        <w:rPr>
          <w:sz w:val="24"/>
          <w:szCs w:val="24"/>
        </w:rPr>
        <w:t>Izvanredna sjednica se saziva po poterbi.</w:t>
      </w:r>
    </w:p>
    <w:p w:rsidR="004F1F76" w:rsidRDefault="004F1F76" w:rsidP="00381731">
      <w:pPr>
        <w:rPr>
          <w:sz w:val="24"/>
          <w:szCs w:val="24"/>
        </w:rPr>
      </w:pPr>
      <w:r>
        <w:rPr>
          <w:sz w:val="24"/>
          <w:szCs w:val="24"/>
        </w:rPr>
        <w:t>Izvanredno sazivanje sjednice  Skupštine može pokrenuti predsjednik, Odbor društva, jedna trećina zastupnika u Skupštini odnosno Glavni odbor Hrvatskog Crvenog krža.</w:t>
      </w:r>
    </w:p>
    <w:p w:rsidR="004F1F76" w:rsidRDefault="004F1F76" w:rsidP="00381731">
      <w:pPr>
        <w:rPr>
          <w:sz w:val="24"/>
          <w:szCs w:val="24"/>
        </w:rPr>
      </w:pPr>
      <w:r>
        <w:rPr>
          <w:sz w:val="24"/>
          <w:szCs w:val="24"/>
        </w:rPr>
        <w:t>Izborna konstituirajuća sjednica se održava svake 4 godine, a saziva ju osoba ovlaštena za zastupanje upisana u registar Udruga.</w:t>
      </w:r>
    </w:p>
    <w:p w:rsidR="004F1F76" w:rsidRDefault="004F1F76" w:rsidP="00381731">
      <w:pPr>
        <w:rPr>
          <w:sz w:val="24"/>
          <w:szCs w:val="24"/>
        </w:rPr>
      </w:pPr>
      <w:r>
        <w:rPr>
          <w:sz w:val="24"/>
          <w:szCs w:val="24"/>
        </w:rPr>
        <w:lastRenderedPageBreak/>
        <w:t xml:space="preserve">Izbornu konstituirajuću sjednicu us slučaju prijevrenenog prestankamandata članovima Skupštine saziva Ravnatelj. </w:t>
      </w:r>
    </w:p>
    <w:p w:rsidR="004F1F76" w:rsidRDefault="004F1F76" w:rsidP="00381731">
      <w:pPr>
        <w:rPr>
          <w:sz w:val="24"/>
          <w:szCs w:val="24"/>
        </w:rPr>
      </w:pPr>
      <w:r>
        <w:rPr>
          <w:sz w:val="24"/>
          <w:szCs w:val="24"/>
        </w:rPr>
        <w:t>Skupština može odlučivati kad je sjednici prisutna nadpolovična većina zastupnika Skupštine,a pravovaljane odluke donosi većinom glasova prisutnih zastupnika.</w:t>
      </w:r>
    </w:p>
    <w:p w:rsidR="004F1F76" w:rsidRDefault="004F1F76" w:rsidP="00381731">
      <w:pPr>
        <w:rPr>
          <w:sz w:val="24"/>
          <w:szCs w:val="24"/>
        </w:rPr>
      </w:pPr>
      <w:r>
        <w:rPr>
          <w:sz w:val="24"/>
          <w:szCs w:val="24"/>
        </w:rPr>
        <w:t>U izvanrednim situacijama, u slučaju da nije prisutno dovoljno</w:t>
      </w:r>
      <w:r w:rsidR="0074021B">
        <w:rPr>
          <w:sz w:val="24"/>
          <w:szCs w:val="24"/>
        </w:rPr>
        <w:t xml:space="preserve"> zastupnika, Skupština će se sastati ponovno unutar 48 sati, i u tom slučaju odluke se donose ako je prisutna jedna tećina zastupnika i to većinom glasova onih koji su prisutni i glasuju.</w:t>
      </w:r>
    </w:p>
    <w:p w:rsidR="0074021B" w:rsidRDefault="0074021B" w:rsidP="00381731">
      <w:pPr>
        <w:rPr>
          <w:sz w:val="24"/>
          <w:szCs w:val="24"/>
        </w:rPr>
      </w:pPr>
      <w:r>
        <w:rPr>
          <w:sz w:val="24"/>
          <w:szCs w:val="24"/>
        </w:rPr>
        <w:t>Skupština donosi statut nadpolovičnom većinom glasova svih zastupnika.</w:t>
      </w:r>
    </w:p>
    <w:p w:rsidR="0074021B" w:rsidRDefault="0074021B" w:rsidP="00381731">
      <w:pPr>
        <w:rPr>
          <w:sz w:val="24"/>
          <w:szCs w:val="24"/>
        </w:rPr>
      </w:pPr>
      <w:r>
        <w:rPr>
          <w:sz w:val="24"/>
          <w:szCs w:val="24"/>
        </w:rPr>
        <w:t>U slučajevima propisanim ovim Statutom za pojedine odluke utvrđuje se kvalificirana većina.</w:t>
      </w:r>
    </w:p>
    <w:p w:rsidR="0074021B" w:rsidRDefault="0074021B" w:rsidP="00381731">
      <w:pPr>
        <w:rPr>
          <w:sz w:val="24"/>
          <w:szCs w:val="24"/>
        </w:rPr>
      </w:pPr>
      <w:r>
        <w:rPr>
          <w:sz w:val="24"/>
          <w:szCs w:val="24"/>
        </w:rPr>
        <w:t xml:space="preserve">Način rada skupštine ustanovljuje se Poslovnikom. </w:t>
      </w:r>
    </w:p>
    <w:p w:rsidR="00576DC6" w:rsidRDefault="00576DC6" w:rsidP="00381731">
      <w:pPr>
        <w:rPr>
          <w:sz w:val="24"/>
          <w:szCs w:val="24"/>
        </w:rPr>
      </w:pPr>
      <w:r>
        <w:rPr>
          <w:sz w:val="24"/>
          <w:szCs w:val="24"/>
        </w:rPr>
        <w:t>Sjednice Skupštine se mogu održavati i elektronskim putem, On line.</w:t>
      </w:r>
    </w:p>
    <w:p w:rsidR="0074021B" w:rsidRDefault="0074021B" w:rsidP="00381731">
      <w:pPr>
        <w:rPr>
          <w:sz w:val="24"/>
          <w:szCs w:val="24"/>
        </w:rPr>
      </w:pPr>
    </w:p>
    <w:p w:rsidR="0074021B" w:rsidRDefault="0074021B" w:rsidP="00381731">
      <w:pPr>
        <w:rPr>
          <w:sz w:val="24"/>
          <w:szCs w:val="24"/>
        </w:rPr>
      </w:pPr>
      <w:r>
        <w:rPr>
          <w:sz w:val="24"/>
          <w:szCs w:val="24"/>
        </w:rPr>
        <w:t>Čl.24.</w:t>
      </w:r>
    </w:p>
    <w:p w:rsidR="0074021B" w:rsidRDefault="0074021B" w:rsidP="00381731">
      <w:pPr>
        <w:rPr>
          <w:sz w:val="24"/>
          <w:szCs w:val="24"/>
        </w:rPr>
      </w:pPr>
      <w:r>
        <w:rPr>
          <w:sz w:val="24"/>
          <w:szCs w:val="24"/>
        </w:rPr>
        <w:t>Skupština u okviru svoga djelokruga rada:</w:t>
      </w:r>
    </w:p>
    <w:p w:rsidR="0074021B" w:rsidRDefault="0074021B" w:rsidP="00381731">
      <w:pPr>
        <w:rPr>
          <w:sz w:val="24"/>
          <w:szCs w:val="24"/>
        </w:rPr>
      </w:pPr>
      <w:r>
        <w:rPr>
          <w:sz w:val="24"/>
          <w:szCs w:val="24"/>
        </w:rPr>
        <w:t>-donosi Statut i njegove izmjene i dopune,</w:t>
      </w:r>
    </w:p>
    <w:p w:rsidR="0074021B" w:rsidRDefault="0074021B" w:rsidP="00381731">
      <w:pPr>
        <w:rPr>
          <w:sz w:val="24"/>
          <w:szCs w:val="24"/>
        </w:rPr>
      </w:pPr>
      <w:r>
        <w:rPr>
          <w:sz w:val="24"/>
          <w:szCs w:val="24"/>
        </w:rPr>
        <w:t>-donosi programsku orjentaciju i razvojne programe za mandatno razdoblje</w:t>
      </w:r>
    </w:p>
    <w:p w:rsidR="0074021B" w:rsidRDefault="0074021B" w:rsidP="00381731">
      <w:pPr>
        <w:rPr>
          <w:sz w:val="24"/>
          <w:szCs w:val="24"/>
        </w:rPr>
      </w:pPr>
      <w:r>
        <w:rPr>
          <w:sz w:val="24"/>
          <w:szCs w:val="24"/>
        </w:rPr>
        <w:t>-usvaja plan rada i financijski plan za sljedeću kalendarsku godinu</w:t>
      </w:r>
    </w:p>
    <w:p w:rsidR="0074021B" w:rsidRDefault="0074021B" w:rsidP="00381731">
      <w:pPr>
        <w:rPr>
          <w:sz w:val="24"/>
          <w:szCs w:val="24"/>
        </w:rPr>
      </w:pPr>
      <w:r>
        <w:rPr>
          <w:sz w:val="24"/>
          <w:szCs w:val="24"/>
        </w:rPr>
        <w:t>-usvaja izvješće o radu za predhodnu kalendarsku godinu i godišnje financijsko izvješće,</w:t>
      </w:r>
    </w:p>
    <w:p w:rsidR="0074021B" w:rsidRDefault="0074021B" w:rsidP="00381731">
      <w:pPr>
        <w:rPr>
          <w:sz w:val="24"/>
          <w:szCs w:val="24"/>
        </w:rPr>
      </w:pPr>
      <w:r>
        <w:rPr>
          <w:sz w:val="24"/>
          <w:szCs w:val="24"/>
        </w:rPr>
        <w:t>-razmatra i usvaja izvješća o radu i poslovanju za mandatno razdoblje</w:t>
      </w:r>
    </w:p>
    <w:p w:rsidR="0074021B" w:rsidRDefault="0074021B" w:rsidP="00381731">
      <w:pPr>
        <w:rPr>
          <w:sz w:val="24"/>
          <w:szCs w:val="24"/>
        </w:rPr>
      </w:pPr>
      <w:r>
        <w:rPr>
          <w:sz w:val="24"/>
          <w:szCs w:val="24"/>
        </w:rPr>
        <w:t xml:space="preserve">-donosi odluku o rokovima za provođenje izbora za zastupnike, </w:t>
      </w:r>
    </w:p>
    <w:p w:rsidR="0074021B" w:rsidRDefault="0074021B" w:rsidP="00381731">
      <w:pPr>
        <w:rPr>
          <w:sz w:val="24"/>
          <w:szCs w:val="24"/>
        </w:rPr>
      </w:pPr>
      <w:r>
        <w:rPr>
          <w:sz w:val="24"/>
          <w:szCs w:val="24"/>
        </w:rPr>
        <w:t>-bira i razrješava predsjednika i potpresjednike, članove Odbora i članove Nadzornog odbora</w:t>
      </w:r>
    </w:p>
    <w:p w:rsidR="00077308" w:rsidRDefault="00077308" w:rsidP="00381731">
      <w:pPr>
        <w:rPr>
          <w:sz w:val="24"/>
          <w:szCs w:val="24"/>
        </w:rPr>
      </w:pPr>
      <w:r>
        <w:rPr>
          <w:sz w:val="24"/>
          <w:szCs w:val="24"/>
        </w:rPr>
        <w:t xml:space="preserve">-donosi odluku o broju članova skupštine budućeg mandata sukladno članku 21. Ovoga Statuta, </w:t>
      </w:r>
    </w:p>
    <w:p w:rsidR="00077308" w:rsidRDefault="00077308" w:rsidP="00381731">
      <w:pPr>
        <w:rPr>
          <w:sz w:val="24"/>
          <w:szCs w:val="24"/>
        </w:rPr>
      </w:pPr>
      <w:r>
        <w:rPr>
          <w:sz w:val="24"/>
          <w:szCs w:val="24"/>
        </w:rPr>
        <w:t>-donosi za tekući mandat odluku o broju članova odbora i nadzornog odbora</w:t>
      </w:r>
    </w:p>
    <w:p w:rsidR="00077308" w:rsidRDefault="00077308" w:rsidP="00381731">
      <w:pPr>
        <w:rPr>
          <w:sz w:val="24"/>
          <w:szCs w:val="24"/>
        </w:rPr>
      </w:pPr>
      <w:r>
        <w:rPr>
          <w:sz w:val="24"/>
          <w:szCs w:val="24"/>
        </w:rPr>
        <w:t xml:space="preserve">-bira zastupnike u Skupštinu Hrvatskog Crvenog križa, u Skupštinu Društva Crvenog križa Splitsko-dalmatinske županije i u druga tijela, </w:t>
      </w:r>
    </w:p>
    <w:p w:rsidR="00077308" w:rsidRDefault="00077308" w:rsidP="00381731">
      <w:pPr>
        <w:rPr>
          <w:sz w:val="24"/>
          <w:szCs w:val="24"/>
        </w:rPr>
      </w:pPr>
      <w:r>
        <w:rPr>
          <w:sz w:val="24"/>
          <w:szCs w:val="24"/>
        </w:rPr>
        <w:t>-donosi odluke o statusnim i drugim pitanjima unutarnjeg ustroja, djelovanja i radnim tijelima</w:t>
      </w:r>
    </w:p>
    <w:p w:rsidR="00077308" w:rsidRDefault="00077308" w:rsidP="00381731">
      <w:pPr>
        <w:rPr>
          <w:sz w:val="24"/>
          <w:szCs w:val="24"/>
        </w:rPr>
      </w:pPr>
      <w:r>
        <w:rPr>
          <w:sz w:val="24"/>
          <w:szCs w:val="24"/>
        </w:rPr>
        <w:lastRenderedPageBreak/>
        <w:t>-odlučuje o promjeni ciljeva i djelatnosti gospodarskih djelatnosti, prestanku rada i raspodjeli preostale imovine društva</w:t>
      </w:r>
    </w:p>
    <w:p w:rsidR="00077308" w:rsidRDefault="00077308" w:rsidP="00381731">
      <w:pPr>
        <w:rPr>
          <w:sz w:val="24"/>
          <w:szCs w:val="24"/>
        </w:rPr>
      </w:pPr>
      <w:r>
        <w:rPr>
          <w:sz w:val="24"/>
          <w:szCs w:val="24"/>
        </w:rPr>
        <w:t>-donosi Pravilnik o priznanjima GDCK-Imotski, osniva komisiju za priznanja i imenuje njezine članove,</w:t>
      </w:r>
    </w:p>
    <w:p w:rsidR="00077308" w:rsidRDefault="00077308" w:rsidP="00381731">
      <w:pPr>
        <w:rPr>
          <w:sz w:val="24"/>
          <w:szCs w:val="24"/>
        </w:rPr>
      </w:pPr>
      <w:r>
        <w:rPr>
          <w:sz w:val="24"/>
          <w:szCs w:val="24"/>
        </w:rPr>
        <w:t>-donosi odluku o načini rada GDCK-Imotski u oružanom sukobu i drugim izvarednim situacijama</w:t>
      </w:r>
    </w:p>
    <w:p w:rsidR="00077308" w:rsidRDefault="00077308" w:rsidP="00381731">
      <w:pPr>
        <w:rPr>
          <w:sz w:val="24"/>
          <w:szCs w:val="24"/>
        </w:rPr>
      </w:pPr>
      <w:r>
        <w:rPr>
          <w:sz w:val="24"/>
          <w:szCs w:val="24"/>
        </w:rPr>
        <w:t>-donosi odluke o fondovima i prati njihovu učinkovitost i namjensko korištenje sredstava fondova</w:t>
      </w:r>
    </w:p>
    <w:p w:rsidR="00077308" w:rsidRDefault="00077308" w:rsidP="00381731">
      <w:pPr>
        <w:rPr>
          <w:sz w:val="24"/>
          <w:szCs w:val="24"/>
        </w:rPr>
      </w:pPr>
      <w:r>
        <w:rPr>
          <w:sz w:val="24"/>
          <w:szCs w:val="24"/>
        </w:rPr>
        <w:t xml:space="preserve">-donosi odluku o osnivanju stručne službe GDCK-Imotski, </w:t>
      </w:r>
    </w:p>
    <w:p w:rsidR="00077308" w:rsidRDefault="00077308" w:rsidP="00381731">
      <w:pPr>
        <w:rPr>
          <w:sz w:val="24"/>
          <w:szCs w:val="24"/>
        </w:rPr>
      </w:pPr>
      <w:r>
        <w:rPr>
          <w:sz w:val="24"/>
          <w:szCs w:val="24"/>
        </w:rPr>
        <w:t>-donosi poslovnik o radu skupštine i druge dokumente</w:t>
      </w:r>
    </w:p>
    <w:p w:rsidR="00077308" w:rsidRDefault="00077308" w:rsidP="00381731">
      <w:pPr>
        <w:rPr>
          <w:sz w:val="24"/>
          <w:szCs w:val="24"/>
        </w:rPr>
      </w:pPr>
      <w:r>
        <w:rPr>
          <w:sz w:val="24"/>
          <w:szCs w:val="24"/>
        </w:rPr>
        <w:t>-</w:t>
      </w:r>
      <w:r w:rsidR="00CD68D9">
        <w:rPr>
          <w:sz w:val="24"/>
          <w:szCs w:val="24"/>
        </w:rPr>
        <w:t>odlučuje o drugim pitanjima za koja Statuto društva nije utvrđena nadležnost drugih tijela Društva.</w:t>
      </w:r>
    </w:p>
    <w:p w:rsidR="00CD68D9" w:rsidRDefault="00CD68D9" w:rsidP="00381731">
      <w:pPr>
        <w:rPr>
          <w:sz w:val="24"/>
          <w:szCs w:val="24"/>
        </w:rPr>
      </w:pPr>
    </w:p>
    <w:p w:rsidR="00CD68D9" w:rsidRDefault="00CD68D9" w:rsidP="00381731">
      <w:pPr>
        <w:rPr>
          <w:sz w:val="24"/>
          <w:szCs w:val="24"/>
        </w:rPr>
      </w:pPr>
      <w:r>
        <w:rPr>
          <w:sz w:val="24"/>
          <w:szCs w:val="24"/>
        </w:rPr>
        <w:t>Predsjednik GDCK-Imotski</w:t>
      </w:r>
    </w:p>
    <w:p w:rsidR="00CD68D9" w:rsidRDefault="00CD68D9" w:rsidP="00381731">
      <w:pPr>
        <w:rPr>
          <w:sz w:val="24"/>
          <w:szCs w:val="24"/>
        </w:rPr>
      </w:pPr>
      <w:r>
        <w:rPr>
          <w:sz w:val="24"/>
          <w:szCs w:val="24"/>
        </w:rPr>
        <w:t>Čl.25.</w:t>
      </w:r>
    </w:p>
    <w:p w:rsidR="00CD68D9" w:rsidRDefault="00CD68D9" w:rsidP="00381731">
      <w:pPr>
        <w:rPr>
          <w:sz w:val="24"/>
          <w:szCs w:val="24"/>
        </w:rPr>
      </w:pPr>
      <w:r>
        <w:rPr>
          <w:sz w:val="24"/>
          <w:szCs w:val="24"/>
        </w:rPr>
        <w:t>Predsjednik GDCK-Imotski (dalje u tekstu:predsjednik) je predsjednik Skupštine i Odbora GDCK-Imotski, a svoju funkciju obavlja se na volonterskoj osnovi.</w:t>
      </w:r>
    </w:p>
    <w:p w:rsidR="00CD68D9" w:rsidRDefault="00CD68D9" w:rsidP="00381731">
      <w:pPr>
        <w:rPr>
          <w:sz w:val="24"/>
          <w:szCs w:val="24"/>
        </w:rPr>
      </w:pPr>
      <w:r>
        <w:rPr>
          <w:sz w:val="24"/>
          <w:szCs w:val="24"/>
        </w:rPr>
        <w:t>Predsjednik se bira iz redova zastupnika Skupštine na Konstituirajućoj sjednici na mandatno razdoblje od 4 godine, s mogućnošću ponovnog izbora, a najviše tri uzastopna puta. Predsjednik se bira natpolovičnom glasova prisutnih zastupnika Skupštine.</w:t>
      </w:r>
    </w:p>
    <w:p w:rsidR="00CD68D9" w:rsidRDefault="00CD68D9" w:rsidP="00381731">
      <w:pPr>
        <w:rPr>
          <w:sz w:val="24"/>
          <w:szCs w:val="24"/>
        </w:rPr>
      </w:pPr>
      <w:r>
        <w:rPr>
          <w:sz w:val="24"/>
          <w:szCs w:val="24"/>
        </w:rPr>
        <w:t>Predsjednik pretstavlja i zastupa društvo, saziva i predsjedava sjednicama Skupštine i odbora, potpisuje odluke i druge dokumente koje donose ova tijela te obavlja i druge poslove koje mu povjeri Skupština i odbor.</w:t>
      </w:r>
    </w:p>
    <w:p w:rsidR="00CD68D9" w:rsidRDefault="00CD68D9" w:rsidP="00381731">
      <w:pPr>
        <w:rPr>
          <w:sz w:val="24"/>
          <w:szCs w:val="24"/>
        </w:rPr>
      </w:pPr>
      <w:r>
        <w:rPr>
          <w:sz w:val="24"/>
          <w:szCs w:val="24"/>
        </w:rPr>
        <w:t>GDCK-Imotski može imati dva potpresjednika. U slučaju odsutnosti ili spriječenosti predsjednika na duže vrijeme, sa svim ovlastima zamjenjuju ga potpredsjednici redosljedom kojeg odredi Skupština Društva.</w:t>
      </w:r>
    </w:p>
    <w:p w:rsidR="00CD68D9" w:rsidRDefault="00CD68D9" w:rsidP="00381731">
      <w:pPr>
        <w:rPr>
          <w:sz w:val="24"/>
          <w:szCs w:val="24"/>
        </w:rPr>
      </w:pPr>
      <w:r>
        <w:rPr>
          <w:sz w:val="24"/>
          <w:szCs w:val="24"/>
        </w:rPr>
        <w:t xml:space="preserve"> Za izvršenje određenih poslova Predsjednik može ovlastiti jednog od potpredsjednika.</w:t>
      </w:r>
    </w:p>
    <w:p w:rsidR="00CD68D9" w:rsidRDefault="00CD68D9" w:rsidP="00381731">
      <w:pPr>
        <w:rPr>
          <w:sz w:val="24"/>
          <w:szCs w:val="24"/>
        </w:rPr>
      </w:pPr>
      <w:r>
        <w:rPr>
          <w:sz w:val="24"/>
          <w:szCs w:val="24"/>
        </w:rPr>
        <w:t>Odredbe o i trajanju mandata Predsjednika primjenjuju se i na funkciju potpredsjednika.</w:t>
      </w:r>
    </w:p>
    <w:p w:rsidR="00CD68D9" w:rsidRDefault="00CD68D9" w:rsidP="00381731">
      <w:pPr>
        <w:rPr>
          <w:sz w:val="24"/>
          <w:szCs w:val="24"/>
        </w:rPr>
      </w:pPr>
    </w:p>
    <w:p w:rsidR="00CD68D9" w:rsidRDefault="00CD68D9" w:rsidP="00381731">
      <w:pPr>
        <w:rPr>
          <w:sz w:val="24"/>
          <w:szCs w:val="24"/>
        </w:rPr>
      </w:pPr>
      <w:r>
        <w:rPr>
          <w:sz w:val="24"/>
          <w:szCs w:val="24"/>
        </w:rPr>
        <w:t>Odbor GDCK-Imotski</w:t>
      </w:r>
    </w:p>
    <w:p w:rsidR="00CD68D9" w:rsidRDefault="00CD68D9" w:rsidP="00381731">
      <w:pPr>
        <w:rPr>
          <w:sz w:val="24"/>
          <w:szCs w:val="24"/>
        </w:rPr>
      </w:pPr>
      <w:r>
        <w:rPr>
          <w:sz w:val="24"/>
          <w:szCs w:val="24"/>
        </w:rPr>
        <w:t>Čl.26.</w:t>
      </w:r>
    </w:p>
    <w:p w:rsidR="00CD68D9" w:rsidRDefault="00CD68D9" w:rsidP="00381731">
      <w:pPr>
        <w:rPr>
          <w:sz w:val="24"/>
          <w:szCs w:val="24"/>
        </w:rPr>
      </w:pPr>
      <w:r>
        <w:rPr>
          <w:sz w:val="24"/>
          <w:szCs w:val="24"/>
        </w:rPr>
        <w:lastRenderedPageBreak/>
        <w:t xml:space="preserve">Odbor GDCK-Imotski (dalje u tekstu:Odbor) </w:t>
      </w:r>
      <w:r w:rsidR="00C02BFA">
        <w:rPr>
          <w:sz w:val="24"/>
          <w:szCs w:val="24"/>
        </w:rPr>
        <w:t>je izvršno tijelo Skupštine odgovorno za rad između sjednica Skupštine koje brine o provođenju opće politike društva i nadzire operativno rješavanje svih pitanja tijekom poslovne godine u skladu s odlukama, zaključcima i preporukama Skupštine.</w:t>
      </w:r>
    </w:p>
    <w:p w:rsidR="00C02BFA" w:rsidRDefault="00C02BFA" w:rsidP="00381731">
      <w:pPr>
        <w:rPr>
          <w:sz w:val="24"/>
          <w:szCs w:val="24"/>
        </w:rPr>
      </w:pPr>
      <w:r>
        <w:rPr>
          <w:sz w:val="24"/>
          <w:szCs w:val="24"/>
        </w:rPr>
        <w:t>Odbor ima najviše do 5 članova. Članove Odbora  bira Skupština na konstituirajućoj sjednici iz redova zastupnika skupštine na mandatno razdoblje od 4 godine s mogućnošću ponovnog izbora , a najviše 3 uzastopna puta.</w:t>
      </w:r>
    </w:p>
    <w:p w:rsidR="00C02BFA" w:rsidRDefault="00C02BFA" w:rsidP="00381731">
      <w:pPr>
        <w:rPr>
          <w:sz w:val="24"/>
          <w:szCs w:val="24"/>
        </w:rPr>
      </w:pPr>
    </w:p>
    <w:p w:rsidR="00C02BFA" w:rsidRDefault="00C02BFA" w:rsidP="00381731">
      <w:pPr>
        <w:rPr>
          <w:sz w:val="24"/>
          <w:szCs w:val="24"/>
        </w:rPr>
      </w:pPr>
      <w:r>
        <w:rPr>
          <w:sz w:val="24"/>
          <w:szCs w:val="24"/>
        </w:rPr>
        <w:t>Čl.27.</w:t>
      </w:r>
    </w:p>
    <w:p w:rsidR="00C02BFA" w:rsidRDefault="00C02BFA" w:rsidP="00381731">
      <w:pPr>
        <w:rPr>
          <w:sz w:val="24"/>
          <w:szCs w:val="24"/>
        </w:rPr>
      </w:pPr>
      <w:r>
        <w:rPr>
          <w:sz w:val="24"/>
          <w:szCs w:val="24"/>
        </w:rPr>
        <w:t>Odbor saziva predsjednik GDCK-Imotski prema potrebi ili na zahtjev jedne trećine članova odbora. Odbor odlučuje ukoliko sjednici prisustvuje natpolovična većina članova, a odluke i zaključke donosi većinom glasova prisutnih članova Odbora. Za svoj rad Odbor je odgovoran Skupštini.</w:t>
      </w:r>
    </w:p>
    <w:p w:rsidR="00C02BFA" w:rsidRDefault="00C02BFA" w:rsidP="00381731">
      <w:pPr>
        <w:rPr>
          <w:sz w:val="24"/>
          <w:szCs w:val="24"/>
        </w:rPr>
      </w:pPr>
    </w:p>
    <w:p w:rsidR="00C02BFA" w:rsidRDefault="00C02BFA" w:rsidP="00381731">
      <w:pPr>
        <w:rPr>
          <w:sz w:val="24"/>
          <w:szCs w:val="24"/>
        </w:rPr>
      </w:pPr>
      <w:r>
        <w:rPr>
          <w:sz w:val="24"/>
          <w:szCs w:val="24"/>
        </w:rPr>
        <w:t>Čl.28.</w:t>
      </w:r>
    </w:p>
    <w:p w:rsidR="00D8750A" w:rsidRDefault="00D8750A" w:rsidP="00381731">
      <w:pPr>
        <w:rPr>
          <w:sz w:val="24"/>
          <w:szCs w:val="24"/>
        </w:rPr>
      </w:pPr>
      <w:r>
        <w:rPr>
          <w:sz w:val="24"/>
          <w:szCs w:val="24"/>
        </w:rPr>
        <w:t>Odbor kao izvršno tijelo Skupštine:</w:t>
      </w:r>
    </w:p>
    <w:p w:rsidR="00D8750A" w:rsidRDefault="00D8750A" w:rsidP="00381731">
      <w:pPr>
        <w:rPr>
          <w:sz w:val="24"/>
          <w:szCs w:val="24"/>
        </w:rPr>
      </w:pPr>
      <w:r>
        <w:rPr>
          <w:sz w:val="24"/>
          <w:szCs w:val="24"/>
        </w:rPr>
        <w:t>-brine o provođenju odluka, zaključaka i preporuka skupštine</w:t>
      </w:r>
    </w:p>
    <w:p w:rsidR="00D8750A" w:rsidRDefault="00D8750A" w:rsidP="00381731">
      <w:pPr>
        <w:rPr>
          <w:sz w:val="24"/>
          <w:szCs w:val="24"/>
        </w:rPr>
      </w:pPr>
      <w:r>
        <w:rPr>
          <w:sz w:val="24"/>
          <w:szCs w:val="24"/>
        </w:rPr>
        <w:t>-nadzire korištenje i raspolaganje sredstvima u skladu sa financijskim planom, donosi odluku o otvaranju i zatvaranju žiriračuna i drugih računa za redovno poslovanje,</w:t>
      </w:r>
    </w:p>
    <w:p w:rsidR="00D8750A" w:rsidRDefault="00D8750A" w:rsidP="00381731">
      <w:pPr>
        <w:rPr>
          <w:sz w:val="24"/>
          <w:szCs w:val="24"/>
        </w:rPr>
      </w:pPr>
      <w:r>
        <w:rPr>
          <w:sz w:val="24"/>
          <w:szCs w:val="24"/>
        </w:rPr>
        <w:t>-razmatra i ocjenjuje plan rada i financijski plan za sljedeću kalendarsku godinu i izvješće o radu za predhodnu kalendarsku godinu i upućuje Skupštini na usvajanje</w:t>
      </w:r>
    </w:p>
    <w:p w:rsidR="00D8750A" w:rsidRDefault="00D8750A" w:rsidP="00381731">
      <w:pPr>
        <w:rPr>
          <w:sz w:val="24"/>
          <w:szCs w:val="24"/>
        </w:rPr>
      </w:pPr>
      <w:r>
        <w:rPr>
          <w:sz w:val="24"/>
          <w:szCs w:val="24"/>
        </w:rPr>
        <w:t>-uupućuje Skupštini na usvajanje godišnje financijsko izvješće</w:t>
      </w:r>
    </w:p>
    <w:p w:rsidR="00D8750A" w:rsidRDefault="00D8750A" w:rsidP="00381731">
      <w:pPr>
        <w:rPr>
          <w:sz w:val="24"/>
          <w:szCs w:val="24"/>
        </w:rPr>
      </w:pPr>
      <w:r>
        <w:rPr>
          <w:sz w:val="24"/>
          <w:szCs w:val="24"/>
        </w:rPr>
        <w:t xml:space="preserve">-po provedenom javnom natječaju imenuje Ravnatelja na mandatno razdoblje i po tome traži predhodnu suglasnost Glavnog odbora Hrvatskog crvenog križa, </w:t>
      </w:r>
    </w:p>
    <w:p w:rsidR="00D8750A" w:rsidRDefault="00D8750A" w:rsidP="00381731">
      <w:pPr>
        <w:rPr>
          <w:sz w:val="24"/>
          <w:szCs w:val="24"/>
        </w:rPr>
      </w:pPr>
      <w:r>
        <w:rPr>
          <w:sz w:val="24"/>
          <w:szCs w:val="24"/>
        </w:rPr>
        <w:t>-brine o provođenju odluke o zajedničkim akcijama Hrvatskog Crvenok križa</w:t>
      </w:r>
    </w:p>
    <w:p w:rsidR="00D8750A" w:rsidRDefault="00D8750A" w:rsidP="00381731">
      <w:pPr>
        <w:rPr>
          <w:sz w:val="24"/>
          <w:szCs w:val="24"/>
        </w:rPr>
      </w:pPr>
      <w:r>
        <w:rPr>
          <w:sz w:val="24"/>
          <w:szCs w:val="24"/>
        </w:rPr>
        <w:t>-brine o provođenju odluke o visini Članarine i rasporedu članarine,</w:t>
      </w:r>
    </w:p>
    <w:p w:rsidR="00D8750A" w:rsidRDefault="00D8750A" w:rsidP="00381731">
      <w:pPr>
        <w:rPr>
          <w:sz w:val="24"/>
          <w:szCs w:val="24"/>
        </w:rPr>
      </w:pPr>
      <w:r>
        <w:rPr>
          <w:sz w:val="24"/>
          <w:szCs w:val="24"/>
        </w:rPr>
        <w:t>-donosi odluku o osnivanju pravnih subjekata za obavljanje gospodarske djelatnosti.domova, odmarališta, prenoćišta i drugetome odgovarajuće odluke i o tome traži prethodnu suglasnost Glavnog odbora Hrvatskog Crvenog križa,</w:t>
      </w:r>
    </w:p>
    <w:p w:rsidR="00D8750A" w:rsidRDefault="00D8750A" w:rsidP="00381731">
      <w:pPr>
        <w:rPr>
          <w:sz w:val="24"/>
          <w:szCs w:val="24"/>
        </w:rPr>
      </w:pPr>
      <w:r>
        <w:rPr>
          <w:sz w:val="24"/>
          <w:szCs w:val="24"/>
        </w:rPr>
        <w:t>-donosi odluku o</w:t>
      </w:r>
      <w:r w:rsidR="004B1DBD">
        <w:rPr>
          <w:sz w:val="24"/>
          <w:szCs w:val="24"/>
        </w:rPr>
        <w:t xml:space="preserve"> uvjetima korištenja fondova, praćenju i nadzoru namjenskog trošenja</w:t>
      </w:r>
    </w:p>
    <w:p w:rsidR="004B1DBD" w:rsidRDefault="004B1DBD" w:rsidP="00381731">
      <w:pPr>
        <w:rPr>
          <w:sz w:val="24"/>
          <w:szCs w:val="24"/>
        </w:rPr>
      </w:pPr>
      <w:r>
        <w:rPr>
          <w:sz w:val="24"/>
          <w:szCs w:val="24"/>
        </w:rPr>
        <w:t>-osniva stalna i povremena radna tijela</w:t>
      </w:r>
    </w:p>
    <w:p w:rsidR="004B1DBD" w:rsidRDefault="004B1DBD" w:rsidP="00381731">
      <w:pPr>
        <w:rPr>
          <w:sz w:val="24"/>
          <w:szCs w:val="24"/>
        </w:rPr>
      </w:pPr>
      <w:r>
        <w:rPr>
          <w:sz w:val="24"/>
          <w:szCs w:val="24"/>
        </w:rPr>
        <w:lastRenderedPageBreak/>
        <w:t>-imenuje počasne članova GDCK-Imotski</w:t>
      </w:r>
    </w:p>
    <w:p w:rsidR="004B1DBD" w:rsidRDefault="004B1DBD" w:rsidP="00381731">
      <w:pPr>
        <w:rPr>
          <w:sz w:val="24"/>
          <w:szCs w:val="24"/>
        </w:rPr>
      </w:pPr>
      <w:r>
        <w:rPr>
          <w:sz w:val="24"/>
          <w:szCs w:val="24"/>
        </w:rPr>
        <w:t>-predlaže Glavnom odboru Hrvatskog Crvenog križa imenovanje počasnih članova Hrvatskog Crvenog križa</w:t>
      </w:r>
    </w:p>
    <w:p w:rsidR="004B1DBD" w:rsidRDefault="004B1DBD" w:rsidP="00381731">
      <w:pPr>
        <w:rPr>
          <w:sz w:val="24"/>
          <w:szCs w:val="24"/>
        </w:rPr>
      </w:pPr>
      <w:r>
        <w:rPr>
          <w:sz w:val="24"/>
          <w:szCs w:val="24"/>
        </w:rPr>
        <w:t>-provodi postupak razrješenja Ravnatelja i o ome traži prethodnu suglasnost Glavnog odbora Hrvatskog Crvenog križa</w:t>
      </w:r>
    </w:p>
    <w:p w:rsidR="004B1DBD" w:rsidRDefault="004B1DBD" w:rsidP="00381731">
      <w:pPr>
        <w:rPr>
          <w:sz w:val="24"/>
          <w:szCs w:val="24"/>
        </w:rPr>
      </w:pPr>
      <w:r>
        <w:rPr>
          <w:sz w:val="24"/>
          <w:szCs w:val="24"/>
        </w:rPr>
        <w:t>-odlučuje o nabavi osnovnih sredstava,</w:t>
      </w:r>
    </w:p>
    <w:p w:rsidR="004B1DBD" w:rsidRDefault="004B1DBD" w:rsidP="00381731">
      <w:pPr>
        <w:rPr>
          <w:sz w:val="24"/>
          <w:szCs w:val="24"/>
        </w:rPr>
      </w:pPr>
      <w:r>
        <w:rPr>
          <w:sz w:val="24"/>
          <w:szCs w:val="24"/>
        </w:rPr>
        <w:t xml:space="preserve">-utvrđuje kriterije za osnivanje ustrojstvenih oblika GDCK-Imotski i donosi odluku o osnivanju ustrojstvenih oblika, </w:t>
      </w:r>
    </w:p>
    <w:p w:rsidR="004B1DBD" w:rsidRDefault="004B1DBD" w:rsidP="00381731">
      <w:pPr>
        <w:rPr>
          <w:sz w:val="24"/>
          <w:szCs w:val="24"/>
        </w:rPr>
      </w:pPr>
      <w:r>
        <w:rPr>
          <w:sz w:val="24"/>
          <w:szCs w:val="24"/>
        </w:rPr>
        <w:t>-razmatra aktualna pitanja iz radapojedinih ustrojstvenih oblika GDCK-Imotski u cjelini, zauzima stavove te donosi preporuke, zaključke,smjernice i upute za rad, donosi pravila rada za pojedine djelatnosti i druge normativne akte</w:t>
      </w:r>
    </w:p>
    <w:p w:rsidR="004B1DBD" w:rsidRDefault="004B1DBD" w:rsidP="00381731">
      <w:pPr>
        <w:rPr>
          <w:sz w:val="24"/>
          <w:szCs w:val="24"/>
        </w:rPr>
      </w:pPr>
      <w:r>
        <w:rPr>
          <w:sz w:val="24"/>
          <w:szCs w:val="24"/>
        </w:rPr>
        <w:t>-ocjenjuje stanje i djelatnosti u pojedinim ustrojestvenim oblicima i po potrebi saziva njihova tijela za rješavanje konkretnih pitanja  iz djelatnosti GDCK-Imotski</w:t>
      </w:r>
    </w:p>
    <w:p w:rsidR="004B1DBD" w:rsidRDefault="004B1DBD" w:rsidP="00381731">
      <w:pPr>
        <w:rPr>
          <w:sz w:val="24"/>
          <w:szCs w:val="24"/>
        </w:rPr>
      </w:pPr>
      <w:r>
        <w:rPr>
          <w:sz w:val="24"/>
          <w:szCs w:val="24"/>
        </w:rPr>
        <w:t>-utvrđuje pr</w:t>
      </w:r>
      <w:r w:rsidR="0046652C">
        <w:rPr>
          <w:sz w:val="24"/>
          <w:szCs w:val="24"/>
        </w:rPr>
        <w:t xml:space="preserve">ijedloge za priznanja Hrvatskog Crvenog križa, </w:t>
      </w:r>
    </w:p>
    <w:p w:rsidR="0046652C" w:rsidRDefault="0046652C" w:rsidP="00381731">
      <w:pPr>
        <w:rPr>
          <w:sz w:val="24"/>
          <w:szCs w:val="24"/>
        </w:rPr>
      </w:pPr>
      <w:r>
        <w:rPr>
          <w:sz w:val="24"/>
          <w:szCs w:val="24"/>
        </w:rPr>
        <w:t xml:space="preserve">-bira predstavnike GDCK-Imotski za druge srodne organizacije i njihova tijela, </w:t>
      </w:r>
    </w:p>
    <w:p w:rsidR="0046652C" w:rsidRDefault="0046652C" w:rsidP="00381731">
      <w:pPr>
        <w:rPr>
          <w:sz w:val="24"/>
          <w:szCs w:val="24"/>
        </w:rPr>
      </w:pPr>
      <w:r>
        <w:rPr>
          <w:sz w:val="24"/>
          <w:szCs w:val="24"/>
        </w:rPr>
        <w:t>-donasi normativne akte o sistematizaciji, radnim odnosima i plaćama zaposlenih u Stručnoj službi GDCK-Imotski</w:t>
      </w:r>
    </w:p>
    <w:p w:rsidR="0046652C" w:rsidRDefault="0046652C" w:rsidP="00381731">
      <w:pPr>
        <w:rPr>
          <w:sz w:val="24"/>
          <w:szCs w:val="24"/>
        </w:rPr>
      </w:pPr>
      <w:r>
        <w:rPr>
          <w:sz w:val="24"/>
          <w:szCs w:val="24"/>
        </w:rPr>
        <w:t xml:space="preserve">-izvješćuje i odgovara za svoj rad Skupštini, </w:t>
      </w:r>
    </w:p>
    <w:p w:rsidR="0046652C" w:rsidRDefault="0046652C" w:rsidP="00381731">
      <w:pPr>
        <w:rPr>
          <w:sz w:val="24"/>
          <w:szCs w:val="24"/>
        </w:rPr>
      </w:pPr>
      <w:r>
        <w:rPr>
          <w:sz w:val="24"/>
          <w:szCs w:val="24"/>
        </w:rPr>
        <w:t>-rješava i druga pitanja organizacije i rada te donosi pravilnike i druge akte.</w:t>
      </w:r>
    </w:p>
    <w:p w:rsidR="0046652C" w:rsidRDefault="0046652C" w:rsidP="00381731">
      <w:pPr>
        <w:rPr>
          <w:sz w:val="24"/>
          <w:szCs w:val="24"/>
        </w:rPr>
      </w:pPr>
    </w:p>
    <w:p w:rsidR="0046652C" w:rsidRDefault="0046652C" w:rsidP="00381731">
      <w:pPr>
        <w:rPr>
          <w:sz w:val="24"/>
          <w:szCs w:val="24"/>
        </w:rPr>
      </w:pPr>
      <w:r>
        <w:rPr>
          <w:sz w:val="24"/>
          <w:szCs w:val="24"/>
        </w:rPr>
        <w:t>Nadzorni odbor GDCK-Imotski</w:t>
      </w:r>
    </w:p>
    <w:p w:rsidR="0046652C" w:rsidRDefault="0046652C" w:rsidP="00381731">
      <w:pPr>
        <w:rPr>
          <w:sz w:val="24"/>
          <w:szCs w:val="24"/>
        </w:rPr>
      </w:pPr>
      <w:r>
        <w:rPr>
          <w:sz w:val="24"/>
          <w:szCs w:val="24"/>
        </w:rPr>
        <w:t>Čl.29.</w:t>
      </w:r>
    </w:p>
    <w:p w:rsidR="00800BEC" w:rsidRDefault="00800BEC" w:rsidP="00381731">
      <w:pPr>
        <w:rPr>
          <w:sz w:val="24"/>
          <w:szCs w:val="24"/>
        </w:rPr>
      </w:pPr>
      <w:r>
        <w:rPr>
          <w:sz w:val="24"/>
          <w:szCs w:val="24"/>
        </w:rPr>
        <w:t>Nadzorni odbor Društva je tijelo koje nadzire Financijsko-materijalno poslovanje  Društva i namjensko trošenje sredstava društva.</w:t>
      </w:r>
    </w:p>
    <w:p w:rsidR="00800BEC" w:rsidRDefault="00800BEC" w:rsidP="00381731">
      <w:pPr>
        <w:rPr>
          <w:sz w:val="24"/>
          <w:szCs w:val="24"/>
        </w:rPr>
      </w:pPr>
      <w:r>
        <w:rPr>
          <w:sz w:val="24"/>
          <w:szCs w:val="24"/>
        </w:rPr>
        <w:t>Nadzorni odbor bira Skupština na konstituirajućoj sjednici na mandatno razdoblje od 4 godine s mogućnošću ponovnog izbora najviše tri uzastopna puta, vodeći računa  da u njihovom sastavu budu i financijski stručnjaci. Nadzorni odbor broji do tri člana.</w:t>
      </w:r>
    </w:p>
    <w:p w:rsidR="00800BEC" w:rsidRDefault="00800BEC" w:rsidP="00381731">
      <w:pPr>
        <w:rPr>
          <w:sz w:val="24"/>
          <w:szCs w:val="24"/>
        </w:rPr>
      </w:pPr>
      <w:r>
        <w:rPr>
          <w:sz w:val="24"/>
          <w:szCs w:val="24"/>
        </w:rPr>
        <w:t>Nadzorni odbor između svojih članova bira pretsjednika te može donijeti Poslovnin o svom radu. Sjednicu Nadzornog odbora saziva Predsjednik nadzornog odbora, a odluke se donose većinom glasova. O svom radu izvješćuje Odbor i Skupštinu.</w:t>
      </w:r>
    </w:p>
    <w:p w:rsidR="00800BEC" w:rsidRDefault="00800BEC" w:rsidP="00381731">
      <w:pPr>
        <w:rPr>
          <w:sz w:val="24"/>
          <w:szCs w:val="24"/>
        </w:rPr>
      </w:pPr>
    </w:p>
    <w:p w:rsidR="00800BEC" w:rsidRDefault="00800BEC" w:rsidP="00381731">
      <w:pPr>
        <w:rPr>
          <w:sz w:val="24"/>
          <w:szCs w:val="24"/>
        </w:rPr>
      </w:pPr>
      <w:r>
        <w:rPr>
          <w:sz w:val="24"/>
          <w:szCs w:val="24"/>
        </w:rPr>
        <w:lastRenderedPageBreak/>
        <w:t>Čl.30.</w:t>
      </w:r>
    </w:p>
    <w:p w:rsidR="00800BEC" w:rsidRDefault="00800BEC" w:rsidP="00381731">
      <w:pPr>
        <w:rPr>
          <w:sz w:val="24"/>
          <w:szCs w:val="24"/>
        </w:rPr>
      </w:pPr>
      <w:r>
        <w:rPr>
          <w:sz w:val="24"/>
          <w:szCs w:val="24"/>
        </w:rPr>
        <w:t>Skupština i Odbor mogu za obavljanje određenih poslova i zadaća osnivati stalna, povremena savjetodavna i stručna radna tijela (Savjete, komisije, sekcije, klubove i dr.).</w:t>
      </w:r>
    </w:p>
    <w:p w:rsidR="00800BEC" w:rsidRDefault="00800BEC" w:rsidP="00381731">
      <w:pPr>
        <w:rPr>
          <w:sz w:val="24"/>
          <w:szCs w:val="24"/>
        </w:rPr>
      </w:pPr>
      <w:r>
        <w:rPr>
          <w:sz w:val="24"/>
          <w:szCs w:val="24"/>
        </w:rPr>
        <w:t>Stalna tijela Skupštine osnivaju se za područja:</w:t>
      </w:r>
    </w:p>
    <w:p w:rsidR="00800BEC" w:rsidRDefault="00800BEC" w:rsidP="00381731">
      <w:pPr>
        <w:rPr>
          <w:sz w:val="24"/>
          <w:szCs w:val="24"/>
        </w:rPr>
      </w:pPr>
      <w:r>
        <w:rPr>
          <w:sz w:val="24"/>
          <w:szCs w:val="24"/>
        </w:rPr>
        <w:t xml:space="preserve">-zdravstveno-socijalnih djelatnosti i pomoći (prva pomoć, dobrovoljno davanje krvi, dobrosusjedska </w:t>
      </w:r>
      <w:r w:rsidR="00C0175E">
        <w:rPr>
          <w:sz w:val="24"/>
          <w:szCs w:val="24"/>
        </w:rPr>
        <w:t>pomoć, humanitarna pomoć, promicanje zdravog načina življenja i prevencija ovisnosti i dr.)</w:t>
      </w:r>
    </w:p>
    <w:p w:rsidR="00C0175E" w:rsidRDefault="00C0175E" w:rsidP="00381731">
      <w:pPr>
        <w:rPr>
          <w:sz w:val="24"/>
          <w:szCs w:val="24"/>
        </w:rPr>
      </w:pPr>
      <w:r>
        <w:rPr>
          <w:sz w:val="24"/>
          <w:szCs w:val="24"/>
        </w:rPr>
        <w:t>-promicanje znanja o ženevskim konvencijama, Međunarodnom humanitarnom pravu i ljudskim pravima te Službi traženja</w:t>
      </w:r>
    </w:p>
    <w:p w:rsidR="00C0175E" w:rsidRDefault="00C0175E" w:rsidP="00381731">
      <w:pPr>
        <w:rPr>
          <w:sz w:val="24"/>
          <w:szCs w:val="24"/>
        </w:rPr>
      </w:pPr>
      <w:r>
        <w:rPr>
          <w:sz w:val="24"/>
          <w:szCs w:val="24"/>
        </w:rPr>
        <w:t>-rada sa mladima</w:t>
      </w:r>
    </w:p>
    <w:p w:rsidR="00C0175E" w:rsidRDefault="00C0175E" w:rsidP="00381731">
      <w:pPr>
        <w:rPr>
          <w:sz w:val="24"/>
          <w:szCs w:val="24"/>
        </w:rPr>
      </w:pPr>
      <w:r>
        <w:rPr>
          <w:sz w:val="24"/>
          <w:szCs w:val="24"/>
        </w:rPr>
        <w:t>-pripreme i djelovanja u kriznim situacijama, drugim masovnim nesrećama i oružanim sukobima</w:t>
      </w:r>
    </w:p>
    <w:p w:rsidR="00C0175E" w:rsidRDefault="00C0175E" w:rsidP="00381731">
      <w:pPr>
        <w:rPr>
          <w:sz w:val="24"/>
          <w:szCs w:val="24"/>
        </w:rPr>
      </w:pPr>
      <w:r>
        <w:rPr>
          <w:sz w:val="24"/>
          <w:szCs w:val="24"/>
        </w:rPr>
        <w:t>-razvoja društva u cjelini (organizacijski ustroj, članstvo, razvojni programi i dr.)</w:t>
      </w:r>
    </w:p>
    <w:p w:rsidR="00C0175E" w:rsidRDefault="00C0175E" w:rsidP="00381731">
      <w:pPr>
        <w:rPr>
          <w:sz w:val="24"/>
          <w:szCs w:val="24"/>
        </w:rPr>
      </w:pPr>
      <w:r>
        <w:rPr>
          <w:sz w:val="24"/>
          <w:szCs w:val="24"/>
        </w:rPr>
        <w:t>-međuopćinske, međugradske, međužupanijske, odnosno međunarodne suradnje.</w:t>
      </w:r>
    </w:p>
    <w:p w:rsidR="00C0175E" w:rsidRDefault="00C0175E" w:rsidP="00381731">
      <w:pPr>
        <w:rPr>
          <w:sz w:val="24"/>
          <w:szCs w:val="24"/>
        </w:rPr>
      </w:pPr>
      <w:r>
        <w:rPr>
          <w:sz w:val="24"/>
          <w:szCs w:val="24"/>
        </w:rPr>
        <w:t>Odlukom Skupštine, odnosno Odbora o osnivanju stalnih i povremenih radnih tijela određuje se njihov sastav, djelokrug, način rada i obveze.</w:t>
      </w:r>
    </w:p>
    <w:p w:rsidR="00C0175E" w:rsidRDefault="00C0175E" w:rsidP="00381731">
      <w:pPr>
        <w:rPr>
          <w:sz w:val="24"/>
          <w:szCs w:val="24"/>
        </w:rPr>
      </w:pPr>
    </w:p>
    <w:p w:rsidR="00C0175E" w:rsidRDefault="00C0175E" w:rsidP="00381731">
      <w:pPr>
        <w:rPr>
          <w:sz w:val="24"/>
          <w:szCs w:val="24"/>
        </w:rPr>
      </w:pPr>
      <w:r>
        <w:rPr>
          <w:sz w:val="24"/>
          <w:szCs w:val="24"/>
        </w:rPr>
        <w:t>Ravnatelj GDCK-Imotski</w:t>
      </w:r>
    </w:p>
    <w:p w:rsidR="00C0175E" w:rsidRDefault="00C0175E" w:rsidP="00381731">
      <w:pPr>
        <w:rPr>
          <w:sz w:val="24"/>
          <w:szCs w:val="24"/>
        </w:rPr>
      </w:pPr>
      <w:r>
        <w:rPr>
          <w:sz w:val="24"/>
          <w:szCs w:val="24"/>
        </w:rPr>
        <w:t>Čl.31.</w:t>
      </w:r>
    </w:p>
    <w:p w:rsidR="00C0175E" w:rsidRDefault="00C0175E" w:rsidP="00381731">
      <w:pPr>
        <w:rPr>
          <w:sz w:val="24"/>
          <w:szCs w:val="24"/>
        </w:rPr>
      </w:pPr>
      <w:r>
        <w:rPr>
          <w:sz w:val="24"/>
          <w:szCs w:val="24"/>
        </w:rPr>
        <w:t>Ravnatelj GDCK-Imotski (dalje u tekstu: Ravnatelj) predstavalja i zastupa Društvo, naredbodavac je za ostvarenje financijskog plana te odgovara za zakonitost rada, priprema plan rada i financijski plan, provodi odluke tijela Društva rukovodi rdom stručne službe odnosno zaposlenicima</w:t>
      </w:r>
      <w:r w:rsidR="00FC59DB">
        <w:rPr>
          <w:sz w:val="24"/>
          <w:szCs w:val="24"/>
        </w:rPr>
        <w:t>,</w:t>
      </w:r>
      <w:r>
        <w:rPr>
          <w:sz w:val="24"/>
          <w:szCs w:val="24"/>
        </w:rPr>
        <w:t xml:space="preserve"> pojedincima</w:t>
      </w:r>
      <w:r w:rsidR="00FC59DB">
        <w:rPr>
          <w:sz w:val="24"/>
          <w:szCs w:val="24"/>
        </w:rPr>
        <w:t xml:space="preserve">, odgovoran je za provedbu zadataka koji su povjereni stručnim službama te je ovlašteni predstavnik društva u odnosu na treće strane i pred sudom i za svoj rad odgovara odboru i skupštini i glavnim odboru Hrvatskog Crvenog križa. Ravnatelj priprema proračun i financijska izvješća, izvještava tijela Društva o radu Društva. Dostavlja zapisnik s redovne sjednice Skupštine nadležnom uredu koji vodi registar udruga te druge potrebne dokumente. Ravnatelj obnaša funkciju na mandatno razdoblje od 4 godine s mogućnošću ponovnog imenovanja. Postupak imenovanja ravnatelja provodi odbor po provedenom javnom natječaju. Odbor provodi i postupak razrješenja ravnatelja, koje može biti i prije isteka mandata. Za imenovanje i razrješenje ravnatelja potrebna je predhodna suglasnost Glavnog odbora Hrvatskog Crvenog križa. S ravnateljem se zasniva radni odnos ugovorom o radu. </w:t>
      </w:r>
    </w:p>
    <w:p w:rsidR="00FC59DB" w:rsidRDefault="00FC59DB" w:rsidP="00381731">
      <w:pPr>
        <w:rPr>
          <w:sz w:val="24"/>
          <w:szCs w:val="24"/>
        </w:rPr>
      </w:pPr>
      <w:r>
        <w:rPr>
          <w:sz w:val="24"/>
          <w:szCs w:val="24"/>
        </w:rPr>
        <w:lastRenderedPageBreak/>
        <w:t xml:space="preserve">Glavni odbor Hrvatskog Crvenog križa može ako za to postoje opravdani razlozi donijeti odluku o obnašanju funkcije ravnatelja kao vršitelja dužnosti, ali najduže na šest mjeseci ili na drugi način. </w:t>
      </w:r>
      <w:r w:rsidR="008A35F4">
        <w:rPr>
          <w:sz w:val="24"/>
          <w:szCs w:val="24"/>
        </w:rPr>
        <w:t>Ravnatelj društva ne može biti član izvršnog tijela društva iste razine već sudjeluje u savjetodavnom svojstvu bez  prava glasa na sastancima tijela Društva..</w:t>
      </w:r>
    </w:p>
    <w:p w:rsidR="008A35F4" w:rsidRDefault="008A35F4" w:rsidP="00381731">
      <w:pPr>
        <w:rPr>
          <w:sz w:val="24"/>
          <w:szCs w:val="24"/>
        </w:rPr>
      </w:pPr>
      <w:r>
        <w:rPr>
          <w:sz w:val="24"/>
          <w:szCs w:val="24"/>
        </w:rPr>
        <w:t xml:space="preserve">O postupcima imenovanja, ponovnog imenovanja stegovnom postupku, postupku razrješnjenja ravnatelja društva crvenog križa i drugim pitanjima donijet će se poseban pravilnik koji donosi Skupština Hrvatskog Crvenog križa. </w:t>
      </w:r>
    </w:p>
    <w:p w:rsidR="008A35F4" w:rsidRDefault="008A35F4" w:rsidP="00381731">
      <w:pPr>
        <w:rPr>
          <w:sz w:val="24"/>
          <w:szCs w:val="24"/>
        </w:rPr>
      </w:pPr>
    </w:p>
    <w:p w:rsidR="008A35F4" w:rsidRDefault="008A35F4" w:rsidP="00381731">
      <w:pPr>
        <w:rPr>
          <w:sz w:val="24"/>
          <w:szCs w:val="24"/>
        </w:rPr>
      </w:pPr>
      <w:r>
        <w:rPr>
          <w:sz w:val="24"/>
          <w:szCs w:val="24"/>
        </w:rPr>
        <w:t>Čl.32.</w:t>
      </w:r>
    </w:p>
    <w:p w:rsidR="008A35F4" w:rsidRDefault="008A35F4" w:rsidP="00381731">
      <w:pPr>
        <w:rPr>
          <w:sz w:val="24"/>
          <w:szCs w:val="24"/>
        </w:rPr>
      </w:pPr>
      <w:r>
        <w:rPr>
          <w:sz w:val="24"/>
          <w:szCs w:val="24"/>
        </w:rPr>
        <w:t>Za obavljanje stručnih administrativno-tehničkih i pomoćnih poslova u ustrojstvenim oblicima GDCK-Imotski s pravnom osobnošću i njihovih tijela. Mogi se osnovati stručne službe, zasnivati radni odnos ugovorom o radu sa zaposlenicima pojedincima osigurati obavljanje poslova na drugi način. Radom stručne službe, odnosno zaposlenicima pojedincima, rukovodi Ravnatelj. Zaposlenici u GDCK-Imotski ne mogu biti članovi izvršnih tijela Društva.</w:t>
      </w:r>
    </w:p>
    <w:p w:rsidR="008A35F4" w:rsidRDefault="008A35F4" w:rsidP="00381731">
      <w:pPr>
        <w:rPr>
          <w:sz w:val="24"/>
          <w:szCs w:val="24"/>
        </w:rPr>
      </w:pPr>
    </w:p>
    <w:p w:rsidR="008A35F4" w:rsidRDefault="008A35F4" w:rsidP="00381731">
      <w:pPr>
        <w:rPr>
          <w:sz w:val="24"/>
          <w:szCs w:val="24"/>
        </w:rPr>
      </w:pPr>
      <w:r>
        <w:rPr>
          <w:sz w:val="24"/>
          <w:szCs w:val="24"/>
        </w:rPr>
        <w:t>Imovina i financiranje</w:t>
      </w:r>
    </w:p>
    <w:p w:rsidR="008A35F4" w:rsidRDefault="008A35F4" w:rsidP="00381731">
      <w:pPr>
        <w:rPr>
          <w:sz w:val="24"/>
          <w:szCs w:val="24"/>
        </w:rPr>
      </w:pPr>
      <w:r>
        <w:rPr>
          <w:sz w:val="24"/>
          <w:szCs w:val="24"/>
        </w:rPr>
        <w:t>Čl.33.</w:t>
      </w:r>
    </w:p>
    <w:p w:rsidR="008A35F4" w:rsidRDefault="008A35F4" w:rsidP="00381731">
      <w:pPr>
        <w:rPr>
          <w:sz w:val="24"/>
          <w:szCs w:val="24"/>
        </w:rPr>
      </w:pPr>
      <w:r>
        <w:rPr>
          <w:sz w:val="24"/>
          <w:szCs w:val="24"/>
        </w:rPr>
        <w:t>Prihodi i rashodi GDCK-imotski ustanovljuju se financijskim planom.</w:t>
      </w:r>
    </w:p>
    <w:p w:rsidR="008A35F4" w:rsidRDefault="008A35F4" w:rsidP="00381731">
      <w:pPr>
        <w:rPr>
          <w:sz w:val="24"/>
          <w:szCs w:val="24"/>
        </w:rPr>
      </w:pPr>
      <w:r>
        <w:rPr>
          <w:sz w:val="24"/>
          <w:szCs w:val="24"/>
        </w:rPr>
        <w:t>Financijski plan svake godine donosi Skupština temeljem godišnjeg programa rada prije početka godine u kojoj će se financijski plan primjenjivati.</w:t>
      </w:r>
    </w:p>
    <w:p w:rsidR="008A35F4" w:rsidRDefault="008A35F4" w:rsidP="00381731">
      <w:pPr>
        <w:rPr>
          <w:sz w:val="24"/>
          <w:szCs w:val="24"/>
        </w:rPr>
      </w:pPr>
      <w:r>
        <w:rPr>
          <w:sz w:val="24"/>
          <w:szCs w:val="24"/>
        </w:rPr>
        <w:t>Skupština donosi i izmjene i dopune financijskog plana.</w:t>
      </w:r>
    </w:p>
    <w:p w:rsidR="008A35F4" w:rsidRDefault="008A35F4" w:rsidP="00381731">
      <w:pPr>
        <w:rPr>
          <w:sz w:val="24"/>
          <w:szCs w:val="24"/>
        </w:rPr>
      </w:pPr>
      <w:r>
        <w:rPr>
          <w:sz w:val="24"/>
          <w:szCs w:val="24"/>
        </w:rPr>
        <w:t xml:space="preserve">Izuzetno, ako se ne donese financijski plan </w:t>
      </w:r>
      <w:r w:rsidR="00ED608D">
        <w:rPr>
          <w:sz w:val="24"/>
          <w:szCs w:val="24"/>
        </w:rPr>
        <w:t>prije početka godine, može se izvršiti privremeno financiranje temeljem financijskog plana iz predhodne godine, ali najdulje za prva tri mjeseca naredne godine. Po završetku godine donosi se godišnji obračun koji se ustanovljuju rezultati financijskog poslovanja. Odbor je dužan osigurati vođenje knjigovostva, reviziju i evidencije o financijskom poslovanju GDCK-Imotski i njegovih tijela u skladu sa Zakonom. Reviziju financijskog poslovanja GDCK-Imotski obavlja vanjski neovisni Revizor u rokovima i na nači propisan zakonom.</w:t>
      </w:r>
    </w:p>
    <w:p w:rsidR="00ED608D" w:rsidRDefault="00ED608D" w:rsidP="00381731">
      <w:pPr>
        <w:rPr>
          <w:sz w:val="24"/>
          <w:szCs w:val="24"/>
        </w:rPr>
      </w:pPr>
    </w:p>
    <w:p w:rsidR="00ED608D" w:rsidRDefault="00ED608D" w:rsidP="00381731">
      <w:pPr>
        <w:rPr>
          <w:sz w:val="24"/>
          <w:szCs w:val="24"/>
        </w:rPr>
      </w:pPr>
      <w:r>
        <w:rPr>
          <w:sz w:val="24"/>
          <w:szCs w:val="24"/>
        </w:rPr>
        <w:t>Čl.34.</w:t>
      </w:r>
    </w:p>
    <w:p w:rsidR="00ED608D" w:rsidRDefault="00ED608D" w:rsidP="00381731">
      <w:pPr>
        <w:rPr>
          <w:sz w:val="24"/>
          <w:szCs w:val="24"/>
        </w:rPr>
      </w:pPr>
      <w:r>
        <w:rPr>
          <w:sz w:val="24"/>
          <w:szCs w:val="24"/>
        </w:rPr>
        <w:t>Za ostvarivanje ciljeva i izvršavanje djelatnosti GDCK-Imotski stječe imovinu temeljem Zakona o Hrvatskom Crvenom križu, Zakona o udrugama i drugih propisa.</w:t>
      </w:r>
    </w:p>
    <w:p w:rsidR="00ED608D" w:rsidRDefault="00ED608D" w:rsidP="00381731">
      <w:pPr>
        <w:rPr>
          <w:sz w:val="24"/>
          <w:szCs w:val="24"/>
        </w:rPr>
      </w:pPr>
      <w:r>
        <w:rPr>
          <w:sz w:val="24"/>
          <w:szCs w:val="24"/>
        </w:rPr>
        <w:lastRenderedPageBreak/>
        <w:t>GDCK-Imotski financijsko poslovanje obavlja putem Žiro računa i ostalih računa propisanih Zakonom.</w:t>
      </w:r>
    </w:p>
    <w:p w:rsidR="00ED608D" w:rsidRDefault="00ED608D" w:rsidP="00381731">
      <w:pPr>
        <w:rPr>
          <w:sz w:val="24"/>
          <w:szCs w:val="24"/>
        </w:rPr>
      </w:pPr>
      <w:r>
        <w:rPr>
          <w:sz w:val="24"/>
          <w:szCs w:val="24"/>
        </w:rPr>
        <w:t xml:space="preserve">GDCK-Imotski može obavljati gospodarske djelatnosti kojima odtvaruje prihod putem posebno osnovanih trgovačkih društava, a sukladno odredbama posebnih propisa. </w:t>
      </w:r>
    </w:p>
    <w:p w:rsidR="00ED608D" w:rsidRDefault="00ED608D" w:rsidP="00381731">
      <w:pPr>
        <w:rPr>
          <w:sz w:val="24"/>
          <w:szCs w:val="24"/>
        </w:rPr>
      </w:pPr>
      <w:r>
        <w:rPr>
          <w:sz w:val="24"/>
          <w:szCs w:val="24"/>
        </w:rPr>
        <w:t>Djelatnosti iz stavka 3. Ovog članka ne mogu biti u suprotnosti s temeljnim načelima Međunarodnog pokreta.</w:t>
      </w:r>
    </w:p>
    <w:p w:rsidR="00ED608D" w:rsidRDefault="001E62D5" w:rsidP="00381731">
      <w:pPr>
        <w:rPr>
          <w:sz w:val="24"/>
          <w:szCs w:val="24"/>
        </w:rPr>
      </w:pPr>
      <w:r>
        <w:rPr>
          <w:sz w:val="24"/>
          <w:szCs w:val="24"/>
        </w:rPr>
        <w:t>Prihodi iz stavka 3. Ovog članka koristit će se isključivo za ostvarenje ciljeva određenih ovim Statutom, za financiranje rada i programa GDCK-imotski.</w:t>
      </w:r>
    </w:p>
    <w:p w:rsidR="001E62D5" w:rsidRDefault="001E62D5" w:rsidP="00381731">
      <w:pPr>
        <w:rPr>
          <w:sz w:val="24"/>
          <w:szCs w:val="24"/>
        </w:rPr>
      </w:pPr>
    </w:p>
    <w:p w:rsidR="001E62D5" w:rsidRDefault="001E62D5" w:rsidP="00381731">
      <w:pPr>
        <w:rPr>
          <w:sz w:val="24"/>
          <w:szCs w:val="24"/>
        </w:rPr>
      </w:pPr>
      <w:r>
        <w:rPr>
          <w:sz w:val="24"/>
          <w:szCs w:val="24"/>
        </w:rPr>
        <w:t>Čl.35.</w:t>
      </w:r>
    </w:p>
    <w:p w:rsidR="001E62D5" w:rsidRDefault="001E62D5" w:rsidP="00381731">
      <w:pPr>
        <w:rPr>
          <w:sz w:val="24"/>
          <w:szCs w:val="24"/>
        </w:rPr>
      </w:pPr>
      <w:r>
        <w:rPr>
          <w:sz w:val="24"/>
          <w:szCs w:val="24"/>
        </w:rPr>
        <w:t>GDCK-Imotski može imati u vlasništvu nekretnine i pokretnine.</w:t>
      </w:r>
    </w:p>
    <w:p w:rsidR="001E62D5" w:rsidRDefault="001E62D5" w:rsidP="00381731">
      <w:pPr>
        <w:rPr>
          <w:sz w:val="24"/>
          <w:szCs w:val="24"/>
        </w:rPr>
      </w:pPr>
      <w:r>
        <w:rPr>
          <w:sz w:val="24"/>
          <w:szCs w:val="24"/>
        </w:rPr>
        <w:t>Imovinu GDCK-Imotski čine i novčana sredstva koja GDCK-Imotski stječe na osnovi Zakona o Hrvatskom Crvenom križu.</w:t>
      </w:r>
    </w:p>
    <w:p w:rsidR="001E62D5" w:rsidRDefault="001E62D5" w:rsidP="00381731">
      <w:pPr>
        <w:rPr>
          <w:sz w:val="24"/>
          <w:szCs w:val="24"/>
        </w:rPr>
      </w:pPr>
      <w:r>
        <w:rPr>
          <w:sz w:val="24"/>
          <w:szCs w:val="24"/>
        </w:rPr>
        <w:t xml:space="preserve">GDCK-Imotski neće primati donacije koje proizlaze od prihoda stečenih aktivnostima koje su u suprotnosti s temeljnim načelima ili ciljevima međunarodnog pokreta. </w:t>
      </w:r>
    </w:p>
    <w:p w:rsidR="001E62D5" w:rsidRDefault="001E62D5" w:rsidP="00381731">
      <w:pPr>
        <w:rPr>
          <w:sz w:val="24"/>
          <w:szCs w:val="24"/>
        </w:rPr>
      </w:pPr>
      <w:r>
        <w:rPr>
          <w:sz w:val="24"/>
          <w:szCs w:val="24"/>
        </w:rPr>
        <w:t xml:space="preserve">Način uporabe financijskih sredstava, raspolaganja imovinom i druga pitanja vezana uz financijsko, materijalno poslovanje uređuju se u skladu sa zakonom </w:t>
      </w:r>
      <w:r w:rsidR="005859F8">
        <w:rPr>
          <w:sz w:val="24"/>
          <w:szCs w:val="24"/>
        </w:rPr>
        <w:t>i drugim propisima i temeljem odluka Skupštine i odbora GDCK-Imotski.</w:t>
      </w:r>
    </w:p>
    <w:p w:rsidR="005859F8" w:rsidRDefault="005859F8" w:rsidP="00381731">
      <w:pPr>
        <w:rPr>
          <w:sz w:val="24"/>
          <w:szCs w:val="24"/>
        </w:rPr>
      </w:pPr>
      <w:r>
        <w:rPr>
          <w:sz w:val="24"/>
          <w:szCs w:val="24"/>
        </w:rPr>
        <w:t xml:space="preserve">Odluku o otuđivanju nepokretne imovine GDCK-Imotski donosi Skupština dvotrećinskom većinom glasova svih zastupnika. </w:t>
      </w:r>
    </w:p>
    <w:p w:rsidR="005859F8" w:rsidRDefault="005859F8" w:rsidP="00381731">
      <w:pPr>
        <w:rPr>
          <w:sz w:val="24"/>
          <w:szCs w:val="24"/>
        </w:rPr>
      </w:pPr>
    </w:p>
    <w:p w:rsidR="005859F8" w:rsidRDefault="005859F8" w:rsidP="00381731">
      <w:pPr>
        <w:rPr>
          <w:sz w:val="24"/>
          <w:szCs w:val="24"/>
        </w:rPr>
      </w:pPr>
      <w:r>
        <w:rPr>
          <w:sz w:val="24"/>
          <w:szCs w:val="24"/>
        </w:rPr>
        <w:t>Postupak mirenja i arbitraža</w:t>
      </w:r>
    </w:p>
    <w:p w:rsidR="005859F8" w:rsidRDefault="005859F8" w:rsidP="00381731">
      <w:pPr>
        <w:rPr>
          <w:sz w:val="24"/>
          <w:szCs w:val="24"/>
        </w:rPr>
      </w:pPr>
      <w:r>
        <w:rPr>
          <w:sz w:val="24"/>
          <w:szCs w:val="24"/>
        </w:rPr>
        <w:t>Čl.36.</w:t>
      </w:r>
    </w:p>
    <w:p w:rsidR="005859F8" w:rsidRDefault="005859F8" w:rsidP="00381731">
      <w:pPr>
        <w:rPr>
          <w:sz w:val="24"/>
          <w:szCs w:val="24"/>
        </w:rPr>
      </w:pPr>
      <w:r>
        <w:rPr>
          <w:sz w:val="24"/>
          <w:szCs w:val="24"/>
        </w:rPr>
        <w:t>Za rješavanje sporova među društvima Crvenog križa određuje se postupak mirenja.</w:t>
      </w:r>
    </w:p>
    <w:p w:rsidR="005859F8" w:rsidRDefault="005859F8" w:rsidP="00381731">
      <w:pPr>
        <w:rPr>
          <w:sz w:val="24"/>
          <w:szCs w:val="24"/>
        </w:rPr>
      </w:pPr>
      <w:r>
        <w:rPr>
          <w:sz w:val="24"/>
          <w:szCs w:val="24"/>
        </w:rPr>
        <w:t>Ukoliko postupak mirenja iz stavka 1. Ovog članaka ne bude uspješan, provest će searbitražni postupak.</w:t>
      </w:r>
    </w:p>
    <w:p w:rsidR="005859F8" w:rsidRDefault="005859F8" w:rsidP="00381731">
      <w:pPr>
        <w:rPr>
          <w:sz w:val="24"/>
          <w:szCs w:val="24"/>
        </w:rPr>
      </w:pPr>
      <w:r>
        <w:rPr>
          <w:sz w:val="24"/>
          <w:szCs w:val="24"/>
        </w:rPr>
        <w:t xml:space="preserve">Odluku o formiranju arbitražnog tijela donosi Odbor te imenuje članove. </w:t>
      </w:r>
    </w:p>
    <w:p w:rsidR="005859F8" w:rsidRDefault="005859F8" w:rsidP="00381731">
      <w:pPr>
        <w:rPr>
          <w:sz w:val="24"/>
          <w:szCs w:val="24"/>
        </w:rPr>
      </w:pPr>
      <w:r>
        <w:rPr>
          <w:sz w:val="24"/>
          <w:szCs w:val="24"/>
        </w:rPr>
        <w:t xml:space="preserve">Arbitražno tijelo u svom radu na odgovarajući način primjenjuje odredbe zakona o mirenju. Odluka arbitražnog tijela je konačna. </w:t>
      </w:r>
    </w:p>
    <w:p w:rsidR="005859F8" w:rsidRDefault="005859F8" w:rsidP="00381731">
      <w:pPr>
        <w:rPr>
          <w:sz w:val="24"/>
          <w:szCs w:val="24"/>
        </w:rPr>
      </w:pPr>
    </w:p>
    <w:p w:rsidR="005859F8" w:rsidRDefault="005859F8" w:rsidP="00381731">
      <w:pPr>
        <w:rPr>
          <w:sz w:val="24"/>
          <w:szCs w:val="24"/>
        </w:rPr>
      </w:pPr>
      <w:r>
        <w:rPr>
          <w:sz w:val="24"/>
          <w:szCs w:val="24"/>
        </w:rPr>
        <w:lastRenderedPageBreak/>
        <w:t>Prestanak rada</w:t>
      </w:r>
    </w:p>
    <w:p w:rsidR="005859F8" w:rsidRDefault="005859F8" w:rsidP="00381731">
      <w:pPr>
        <w:rPr>
          <w:sz w:val="24"/>
          <w:szCs w:val="24"/>
        </w:rPr>
      </w:pPr>
      <w:r>
        <w:rPr>
          <w:sz w:val="24"/>
          <w:szCs w:val="24"/>
        </w:rPr>
        <w:t>Čl.37.</w:t>
      </w:r>
    </w:p>
    <w:p w:rsidR="005859F8" w:rsidRDefault="005859F8" w:rsidP="00381731">
      <w:pPr>
        <w:rPr>
          <w:sz w:val="24"/>
          <w:szCs w:val="24"/>
        </w:rPr>
      </w:pPr>
      <w:r>
        <w:rPr>
          <w:sz w:val="24"/>
          <w:szCs w:val="24"/>
        </w:rPr>
        <w:t>GDCK-Imotski prestaje s radom kad nastupi neki od uvjeta ustanovljenih akonom i kad odluku o prstanku rada Skupština donese na sjednici na kojoj je prisutno dvije trećine zastupnika i to većinom glasova onih oji su prisutni i glasuju</w:t>
      </w:r>
      <w:r w:rsidR="004241C3">
        <w:rPr>
          <w:sz w:val="24"/>
          <w:szCs w:val="24"/>
        </w:rPr>
        <w:t>. Prestanak rada GDCK-Imotski pitenje njegovih obaveza rješavat će se u skladu sa Zakonom i drugim propisima, a imovina će pripasti Hrvatskom Crvenom križu-Nacijonalnom društvu.</w:t>
      </w:r>
    </w:p>
    <w:p w:rsidR="004241C3" w:rsidRDefault="004241C3" w:rsidP="00381731">
      <w:pPr>
        <w:rPr>
          <w:sz w:val="24"/>
          <w:szCs w:val="24"/>
        </w:rPr>
      </w:pPr>
      <w:r>
        <w:rPr>
          <w:sz w:val="24"/>
          <w:szCs w:val="24"/>
        </w:rPr>
        <w:t>Ostatak novčane vrijednosti isključivo će se dodjeljivati u svrhu namjena za opća dobra koja odgovaraju idejama i načelima Međunarodnog pokreta u skladu sa ženevskim konvencijama i zaključcima Međunarodnih konferencija Crvenog križa i Crvenog polumjeseca. Arhivsko gradivo GDCK-Imotski zbog svoje važnosti i nedjeljivosti u cijelosti će pripasti nadležnom državnom arhivu, odnosno pravnom sljedniku navedene institucije sukladno zakonima i drugim propisima po arhivskom gradivu i Arhivim.</w:t>
      </w:r>
    </w:p>
    <w:p w:rsidR="004241C3" w:rsidRDefault="004241C3" w:rsidP="00381731">
      <w:pPr>
        <w:rPr>
          <w:sz w:val="24"/>
          <w:szCs w:val="24"/>
        </w:rPr>
      </w:pPr>
    </w:p>
    <w:p w:rsidR="004241C3" w:rsidRDefault="004241C3" w:rsidP="00381731">
      <w:pPr>
        <w:rPr>
          <w:sz w:val="24"/>
          <w:szCs w:val="24"/>
        </w:rPr>
      </w:pPr>
      <w:r>
        <w:rPr>
          <w:sz w:val="24"/>
          <w:szCs w:val="24"/>
        </w:rPr>
        <w:t>Postupak likvidacije i likvidator</w:t>
      </w:r>
    </w:p>
    <w:p w:rsidR="004241C3" w:rsidRDefault="004241C3" w:rsidP="00381731">
      <w:pPr>
        <w:rPr>
          <w:sz w:val="24"/>
          <w:szCs w:val="24"/>
        </w:rPr>
      </w:pPr>
      <w:r>
        <w:rPr>
          <w:sz w:val="24"/>
          <w:szCs w:val="24"/>
        </w:rPr>
        <w:t>Čl. 38.</w:t>
      </w:r>
    </w:p>
    <w:p w:rsidR="004241C3" w:rsidRDefault="004241C3" w:rsidP="00381731">
      <w:pPr>
        <w:rPr>
          <w:sz w:val="24"/>
          <w:szCs w:val="24"/>
        </w:rPr>
      </w:pPr>
      <w:r>
        <w:rPr>
          <w:sz w:val="24"/>
          <w:szCs w:val="24"/>
        </w:rPr>
        <w:t>U slučaju provođenja postupka likvidacije primjenjivat će se se odredbe Zakona o udrugama i ostalih važećih propisa.</w:t>
      </w:r>
    </w:p>
    <w:p w:rsidR="004241C3" w:rsidRDefault="004241C3" w:rsidP="00381731">
      <w:pPr>
        <w:rPr>
          <w:sz w:val="24"/>
          <w:szCs w:val="24"/>
        </w:rPr>
      </w:pPr>
      <w:r>
        <w:rPr>
          <w:sz w:val="24"/>
          <w:szCs w:val="24"/>
        </w:rPr>
        <w:t>U postupku likvidacije likvidator zastupa GDCK-Imotski te se otvaranjem likvidacijskog postupka upisuje u registar udruga kao osoba ovlaštena za zastupanje udruge do okončanja postupka likvidacije i brisanja udruge iz registra udruga.</w:t>
      </w:r>
      <w:r w:rsidR="002259E7">
        <w:rPr>
          <w:sz w:val="24"/>
          <w:szCs w:val="24"/>
        </w:rPr>
        <w:t xml:space="preserve"> Likvidator obavlja i druge poslove predviđene Zakonom o udrugama. Likvidator u GDCK-Imotski je Predsjednik GDCK-Imotski.</w:t>
      </w:r>
    </w:p>
    <w:p w:rsidR="002259E7" w:rsidRDefault="002259E7" w:rsidP="00381731">
      <w:pPr>
        <w:rPr>
          <w:sz w:val="24"/>
          <w:szCs w:val="24"/>
        </w:rPr>
      </w:pPr>
      <w:r>
        <w:rPr>
          <w:sz w:val="24"/>
          <w:szCs w:val="24"/>
        </w:rPr>
        <w:t>O opozivu likvidatora odlučuje Odbor.</w:t>
      </w:r>
    </w:p>
    <w:p w:rsidR="002259E7" w:rsidRDefault="002259E7" w:rsidP="00381731">
      <w:pPr>
        <w:rPr>
          <w:sz w:val="24"/>
          <w:szCs w:val="24"/>
        </w:rPr>
      </w:pPr>
    </w:p>
    <w:p w:rsidR="002259E7" w:rsidRDefault="002259E7" w:rsidP="00381731">
      <w:pPr>
        <w:rPr>
          <w:sz w:val="24"/>
          <w:szCs w:val="24"/>
        </w:rPr>
      </w:pPr>
      <w:r>
        <w:rPr>
          <w:sz w:val="24"/>
          <w:szCs w:val="24"/>
        </w:rPr>
        <w:t>Prijelazne i završne odredbe</w:t>
      </w:r>
    </w:p>
    <w:p w:rsidR="002259E7" w:rsidRDefault="002259E7" w:rsidP="00381731">
      <w:pPr>
        <w:rPr>
          <w:sz w:val="24"/>
          <w:szCs w:val="24"/>
        </w:rPr>
      </w:pPr>
      <w:r>
        <w:rPr>
          <w:sz w:val="24"/>
          <w:szCs w:val="24"/>
        </w:rPr>
        <w:t>Čl.39.</w:t>
      </w:r>
    </w:p>
    <w:p w:rsidR="002259E7" w:rsidRDefault="002259E7" w:rsidP="00381731">
      <w:pPr>
        <w:rPr>
          <w:sz w:val="24"/>
          <w:szCs w:val="24"/>
        </w:rPr>
      </w:pPr>
      <w:r>
        <w:rPr>
          <w:sz w:val="24"/>
          <w:szCs w:val="24"/>
        </w:rPr>
        <w:t>Statut GDCK-Imotski donosi Skupština natpolovičnom većinom glasova svih zastupnika.</w:t>
      </w:r>
    </w:p>
    <w:p w:rsidR="002259E7" w:rsidRDefault="002259E7" w:rsidP="00381731">
      <w:pPr>
        <w:rPr>
          <w:sz w:val="24"/>
          <w:szCs w:val="24"/>
        </w:rPr>
      </w:pPr>
      <w:r>
        <w:rPr>
          <w:sz w:val="24"/>
          <w:szCs w:val="24"/>
        </w:rPr>
        <w:t>U slučaju da nije prisutno dovoljno zastupnika, Skupština će se sastati ponovno unutar sljedećih 48 sati, i u tom slučaju odluke se donose ako je prisutna jedna trećina zastipnika i to većinom glasova onih koji su prisutni i glasuju.</w:t>
      </w:r>
    </w:p>
    <w:p w:rsidR="002259E7" w:rsidRDefault="002259E7" w:rsidP="00381731">
      <w:pPr>
        <w:rPr>
          <w:sz w:val="24"/>
          <w:szCs w:val="24"/>
        </w:rPr>
      </w:pPr>
      <w:r>
        <w:rPr>
          <w:sz w:val="24"/>
          <w:szCs w:val="24"/>
        </w:rPr>
        <w:t xml:space="preserve">Nacrt Statuta priprema odbor i upućuje na razmatranje ustrojstvenim oblicima te provodi javnu raspravau. </w:t>
      </w:r>
    </w:p>
    <w:p w:rsidR="002259E7" w:rsidRDefault="002259E7" w:rsidP="00381731">
      <w:pPr>
        <w:rPr>
          <w:sz w:val="24"/>
          <w:szCs w:val="24"/>
        </w:rPr>
      </w:pPr>
      <w:r>
        <w:rPr>
          <w:sz w:val="24"/>
          <w:szCs w:val="24"/>
        </w:rPr>
        <w:lastRenderedPageBreak/>
        <w:t xml:space="preserve">Odbor na osnovu javne rasprave utvrđuje prijedlog statuta i upućuje Skupštini na donošenje. Izmjene i dopune Statuta donose se na način i po postupku ustanovljenom za njegovo donošenje. </w:t>
      </w:r>
    </w:p>
    <w:p w:rsidR="002259E7" w:rsidRDefault="002259E7" w:rsidP="00381731">
      <w:pPr>
        <w:rPr>
          <w:sz w:val="24"/>
          <w:szCs w:val="24"/>
        </w:rPr>
      </w:pPr>
    </w:p>
    <w:p w:rsidR="002259E7" w:rsidRDefault="002259E7" w:rsidP="00381731">
      <w:pPr>
        <w:rPr>
          <w:sz w:val="24"/>
          <w:szCs w:val="24"/>
        </w:rPr>
      </w:pPr>
      <w:r>
        <w:rPr>
          <w:sz w:val="24"/>
          <w:szCs w:val="24"/>
        </w:rPr>
        <w:t>Čl.40.</w:t>
      </w:r>
    </w:p>
    <w:p w:rsidR="002259E7" w:rsidRDefault="002259E7" w:rsidP="00381731">
      <w:pPr>
        <w:rPr>
          <w:sz w:val="24"/>
          <w:szCs w:val="24"/>
        </w:rPr>
      </w:pPr>
      <w:r>
        <w:rPr>
          <w:sz w:val="24"/>
          <w:szCs w:val="24"/>
        </w:rPr>
        <w:t>Mandati zastupnika skupštine, članova Odbora i Nadzornog odbora Hrvatskog Crvenog križa od 2013.godine ostaju na snazi do njihova isteka.</w:t>
      </w:r>
    </w:p>
    <w:p w:rsidR="002259E7" w:rsidRDefault="002259E7" w:rsidP="00381731">
      <w:pPr>
        <w:rPr>
          <w:sz w:val="24"/>
          <w:szCs w:val="24"/>
        </w:rPr>
      </w:pPr>
    </w:p>
    <w:p w:rsidR="002259E7" w:rsidRDefault="002259E7" w:rsidP="00381731">
      <w:pPr>
        <w:rPr>
          <w:sz w:val="24"/>
          <w:szCs w:val="24"/>
        </w:rPr>
      </w:pPr>
      <w:r>
        <w:rPr>
          <w:sz w:val="24"/>
          <w:szCs w:val="24"/>
        </w:rPr>
        <w:t>Čl.41.</w:t>
      </w:r>
    </w:p>
    <w:p w:rsidR="002259E7" w:rsidRDefault="002259E7" w:rsidP="00381731">
      <w:pPr>
        <w:rPr>
          <w:sz w:val="24"/>
          <w:szCs w:val="24"/>
        </w:rPr>
      </w:pPr>
      <w:r>
        <w:rPr>
          <w:sz w:val="24"/>
          <w:szCs w:val="24"/>
        </w:rPr>
        <w:t>Odredbe članaka ovog Statuta vezane za odredbu najduže uzastopnom trajanju mandata primjenjuju se na sve osobe kojima mandati započinju nakon stupanja na snagu ovog Statuta.</w:t>
      </w:r>
    </w:p>
    <w:p w:rsidR="002259E7" w:rsidRDefault="002259E7" w:rsidP="00381731">
      <w:pPr>
        <w:rPr>
          <w:sz w:val="24"/>
          <w:szCs w:val="24"/>
        </w:rPr>
      </w:pPr>
    </w:p>
    <w:p w:rsidR="002259E7" w:rsidRDefault="002259E7" w:rsidP="00381731">
      <w:pPr>
        <w:rPr>
          <w:sz w:val="24"/>
          <w:szCs w:val="24"/>
        </w:rPr>
      </w:pPr>
      <w:r>
        <w:rPr>
          <w:sz w:val="24"/>
          <w:szCs w:val="24"/>
        </w:rPr>
        <w:t>Čl.42.</w:t>
      </w:r>
    </w:p>
    <w:p w:rsidR="002259E7" w:rsidRDefault="002259E7" w:rsidP="00381731">
      <w:pPr>
        <w:rPr>
          <w:sz w:val="24"/>
          <w:szCs w:val="24"/>
        </w:rPr>
      </w:pPr>
      <w:r>
        <w:rPr>
          <w:sz w:val="24"/>
          <w:szCs w:val="24"/>
        </w:rPr>
        <w:t>Statut stupa na snagu danom donošenja.</w:t>
      </w:r>
    </w:p>
    <w:p w:rsidR="002259E7" w:rsidRDefault="002259E7" w:rsidP="00381731">
      <w:pPr>
        <w:rPr>
          <w:sz w:val="24"/>
          <w:szCs w:val="24"/>
        </w:rPr>
      </w:pPr>
      <w:r>
        <w:rPr>
          <w:sz w:val="24"/>
          <w:szCs w:val="24"/>
        </w:rPr>
        <w:t>Njegovim donošenjem prestaje vrijediti Statut GDCK-Imotski od 2004.</w:t>
      </w:r>
      <w:r w:rsidR="000314FE">
        <w:rPr>
          <w:sz w:val="24"/>
          <w:szCs w:val="24"/>
        </w:rPr>
        <w:t>godine.</w:t>
      </w:r>
    </w:p>
    <w:p w:rsidR="000314FE" w:rsidRDefault="000314FE" w:rsidP="00381731">
      <w:pPr>
        <w:rPr>
          <w:sz w:val="24"/>
          <w:szCs w:val="24"/>
        </w:rPr>
      </w:pPr>
    </w:p>
    <w:p w:rsidR="000314FE" w:rsidRDefault="000314FE" w:rsidP="00381731">
      <w:pPr>
        <w:rPr>
          <w:sz w:val="24"/>
          <w:szCs w:val="24"/>
        </w:rPr>
      </w:pPr>
      <w:r>
        <w:rPr>
          <w:sz w:val="24"/>
          <w:szCs w:val="24"/>
        </w:rPr>
        <w:t xml:space="preserve">                                                                                                            Predsjednik GDCK-Imotski</w:t>
      </w:r>
    </w:p>
    <w:p w:rsidR="000314FE" w:rsidRDefault="000314FE" w:rsidP="00381731">
      <w:pPr>
        <w:rPr>
          <w:sz w:val="24"/>
          <w:szCs w:val="24"/>
        </w:rPr>
      </w:pPr>
      <w:r>
        <w:rPr>
          <w:sz w:val="24"/>
          <w:szCs w:val="24"/>
        </w:rPr>
        <w:t xml:space="preserve">                                                                                                                             Petar Škoro</w:t>
      </w:r>
    </w:p>
    <w:p w:rsidR="000314FE" w:rsidRDefault="000314FE" w:rsidP="00381731">
      <w:pPr>
        <w:rPr>
          <w:sz w:val="24"/>
          <w:szCs w:val="24"/>
        </w:rPr>
      </w:pPr>
      <w:r>
        <w:rPr>
          <w:sz w:val="24"/>
          <w:szCs w:val="24"/>
        </w:rPr>
        <w:t>Imotski , dana 25.Rujna, 2015.godine</w:t>
      </w:r>
    </w:p>
    <w:p w:rsidR="0046652C" w:rsidRDefault="0046652C" w:rsidP="00381731">
      <w:pPr>
        <w:rPr>
          <w:sz w:val="24"/>
          <w:szCs w:val="24"/>
        </w:rPr>
      </w:pPr>
    </w:p>
    <w:p w:rsidR="001F3379" w:rsidRPr="00381731" w:rsidRDefault="00355B73" w:rsidP="00381731">
      <w:pPr>
        <w:rPr>
          <w:sz w:val="24"/>
          <w:szCs w:val="24"/>
        </w:rPr>
      </w:pPr>
      <w:r>
        <w:rPr>
          <w:sz w:val="24"/>
          <w:szCs w:val="24"/>
        </w:rPr>
        <w:t xml:space="preserve"> </w:t>
      </w:r>
      <w:r w:rsidR="001F3379">
        <w:rPr>
          <w:sz w:val="24"/>
          <w:szCs w:val="24"/>
        </w:rPr>
        <w:t xml:space="preserve"> </w:t>
      </w:r>
    </w:p>
    <w:p w:rsidR="00E15405" w:rsidRPr="00155929" w:rsidRDefault="00E15405">
      <w:pPr>
        <w:rPr>
          <w:sz w:val="24"/>
          <w:szCs w:val="24"/>
        </w:rPr>
      </w:pPr>
    </w:p>
    <w:sectPr w:rsidR="00E15405" w:rsidRPr="00155929" w:rsidSect="00485F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15074"/>
    <w:multiLevelType w:val="hybridMultilevel"/>
    <w:tmpl w:val="4100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5929"/>
    <w:rsid w:val="00002240"/>
    <w:rsid w:val="000314FE"/>
    <w:rsid w:val="00031F59"/>
    <w:rsid w:val="00077308"/>
    <w:rsid w:val="000B11FA"/>
    <w:rsid w:val="000D60C1"/>
    <w:rsid w:val="0014302E"/>
    <w:rsid w:val="00155929"/>
    <w:rsid w:val="001A7DFF"/>
    <w:rsid w:val="001B328A"/>
    <w:rsid w:val="001E62D5"/>
    <w:rsid w:val="001F3379"/>
    <w:rsid w:val="002259E7"/>
    <w:rsid w:val="002300D3"/>
    <w:rsid w:val="002A0AF3"/>
    <w:rsid w:val="0030489F"/>
    <w:rsid w:val="003145A4"/>
    <w:rsid w:val="00355B73"/>
    <w:rsid w:val="003625A8"/>
    <w:rsid w:val="00381731"/>
    <w:rsid w:val="00393ADD"/>
    <w:rsid w:val="003A11F4"/>
    <w:rsid w:val="003F35F0"/>
    <w:rsid w:val="00422453"/>
    <w:rsid w:val="004241C3"/>
    <w:rsid w:val="0042712E"/>
    <w:rsid w:val="00461CF6"/>
    <w:rsid w:val="00464AAA"/>
    <w:rsid w:val="0046652C"/>
    <w:rsid w:val="00485FEC"/>
    <w:rsid w:val="004B0F82"/>
    <w:rsid w:val="004B1DBD"/>
    <w:rsid w:val="004F1F76"/>
    <w:rsid w:val="004F76E6"/>
    <w:rsid w:val="005374D7"/>
    <w:rsid w:val="00542969"/>
    <w:rsid w:val="00576DC6"/>
    <w:rsid w:val="00583A23"/>
    <w:rsid w:val="005859F8"/>
    <w:rsid w:val="00606DEC"/>
    <w:rsid w:val="00647512"/>
    <w:rsid w:val="0065122C"/>
    <w:rsid w:val="00651701"/>
    <w:rsid w:val="0069593E"/>
    <w:rsid w:val="006A0A52"/>
    <w:rsid w:val="006A34E3"/>
    <w:rsid w:val="0072055A"/>
    <w:rsid w:val="0073062F"/>
    <w:rsid w:val="0074021B"/>
    <w:rsid w:val="007E2099"/>
    <w:rsid w:val="007E59DE"/>
    <w:rsid w:val="007E6F6C"/>
    <w:rsid w:val="00800BEC"/>
    <w:rsid w:val="008122DE"/>
    <w:rsid w:val="008503F1"/>
    <w:rsid w:val="00880C06"/>
    <w:rsid w:val="008A35F4"/>
    <w:rsid w:val="008D070E"/>
    <w:rsid w:val="00934F2C"/>
    <w:rsid w:val="009536DB"/>
    <w:rsid w:val="00974DEF"/>
    <w:rsid w:val="00A61C93"/>
    <w:rsid w:val="00B37F91"/>
    <w:rsid w:val="00B77468"/>
    <w:rsid w:val="00B77B31"/>
    <w:rsid w:val="00B953C9"/>
    <w:rsid w:val="00BC1BE7"/>
    <w:rsid w:val="00C0175E"/>
    <w:rsid w:val="00C02BFA"/>
    <w:rsid w:val="00CD68D9"/>
    <w:rsid w:val="00D0335C"/>
    <w:rsid w:val="00D17BAA"/>
    <w:rsid w:val="00D60BE5"/>
    <w:rsid w:val="00D716FC"/>
    <w:rsid w:val="00D86672"/>
    <w:rsid w:val="00D8750A"/>
    <w:rsid w:val="00DA2611"/>
    <w:rsid w:val="00DC6E82"/>
    <w:rsid w:val="00DD0339"/>
    <w:rsid w:val="00DE4A8F"/>
    <w:rsid w:val="00E137E0"/>
    <w:rsid w:val="00E15405"/>
    <w:rsid w:val="00ED14A9"/>
    <w:rsid w:val="00ED608D"/>
    <w:rsid w:val="00F14846"/>
    <w:rsid w:val="00F36BAF"/>
    <w:rsid w:val="00FC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25</Pages>
  <Words>6961</Words>
  <Characters>39679</Characters>
  <Application>Microsoft Office Word</Application>
  <DocSecurity>0</DocSecurity>
  <Lines>330</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PC</cp:lastModifiedBy>
  <cp:revision>10</cp:revision>
  <dcterms:created xsi:type="dcterms:W3CDTF">2021-06-17T10:10:00Z</dcterms:created>
  <dcterms:modified xsi:type="dcterms:W3CDTF">2021-06-29T10:10:00Z</dcterms:modified>
</cp:coreProperties>
</file>